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B" w:rsidRDefault="007F6FCB" w:rsidP="007F6FCB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24"/>
        </w:rPr>
        <w:t>：</w:t>
      </w:r>
    </w:p>
    <w:p w:rsidR="007F6FCB" w:rsidRDefault="007F6FCB" w:rsidP="007F6FCB">
      <w:pPr>
        <w:jc w:val="center"/>
        <w:rPr>
          <w:rFonts w:ascii="黑体" w:eastAsia="黑体" w:hAnsi="黑体" w:cs="黑体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2022年度安装工程创优项目预报表</w:t>
      </w:r>
    </w:p>
    <w:p w:rsidR="007F6FCB" w:rsidRDefault="007F6FCB" w:rsidP="007F6FCB">
      <w:pPr>
        <w:spacing w:beforeLines="100" w:afterLines="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 xml:space="preserve"> 移动电话：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电子邮箱：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2444"/>
        <w:gridCol w:w="1485"/>
        <w:gridCol w:w="1095"/>
        <w:gridCol w:w="1110"/>
        <w:gridCol w:w="1155"/>
        <w:gridCol w:w="1260"/>
        <w:gridCol w:w="1358"/>
        <w:gridCol w:w="2221"/>
        <w:gridCol w:w="920"/>
        <w:gridCol w:w="921"/>
      </w:tblGrid>
      <w:tr w:rsidR="007F6FCB" w:rsidTr="00C45571">
        <w:trPr>
          <w:trHeight w:val="720"/>
        </w:trPr>
        <w:tc>
          <w:tcPr>
            <w:tcW w:w="672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序号</w:t>
            </w:r>
          </w:p>
        </w:tc>
        <w:tc>
          <w:tcPr>
            <w:tcW w:w="2444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项目名称</w:t>
            </w:r>
          </w:p>
        </w:tc>
        <w:tc>
          <w:tcPr>
            <w:tcW w:w="1485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规模/造价</w:t>
            </w:r>
          </w:p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（须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明确含哪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几个分部）</w:t>
            </w:r>
          </w:p>
        </w:tc>
        <w:tc>
          <w:tcPr>
            <w:tcW w:w="1095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开工</w:t>
            </w:r>
          </w:p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日期</w:t>
            </w:r>
          </w:p>
        </w:tc>
        <w:tc>
          <w:tcPr>
            <w:tcW w:w="1110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合同竣工日期</w:t>
            </w:r>
          </w:p>
        </w:tc>
        <w:tc>
          <w:tcPr>
            <w:tcW w:w="1155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实际竣工日期</w:t>
            </w:r>
          </w:p>
          <w:p w:rsidR="007F6FCB" w:rsidRDefault="007F6FCB" w:rsidP="00C45571">
            <w:pPr>
              <w:spacing w:line="24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（申报扬子杯以竣工备案表上验收合格时间为准）</w:t>
            </w:r>
          </w:p>
        </w:tc>
        <w:tc>
          <w:tcPr>
            <w:tcW w:w="1260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已获奖项</w:t>
            </w:r>
          </w:p>
        </w:tc>
        <w:tc>
          <w:tcPr>
            <w:tcW w:w="1358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项目经理</w:t>
            </w:r>
          </w:p>
        </w:tc>
        <w:tc>
          <w:tcPr>
            <w:tcW w:w="2221" w:type="dxa"/>
            <w:vMerge w:val="restart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项目地址</w:t>
            </w:r>
          </w:p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需填项目</w:t>
            </w:r>
            <w:proofErr w:type="gramEnd"/>
            <w:r>
              <w:rPr>
                <w:rFonts w:ascii="仿宋" w:eastAsia="仿宋" w:hAnsi="仿宋" w:hint="eastAsia"/>
                <w:b/>
                <w:bCs/>
                <w:szCs w:val="21"/>
              </w:rPr>
              <w:t>详细地址）</w:t>
            </w:r>
          </w:p>
        </w:tc>
        <w:tc>
          <w:tcPr>
            <w:tcW w:w="1841" w:type="dxa"/>
            <w:gridSpan w:val="2"/>
            <w:vAlign w:val="center"/>
          </w:tcPr>
          <w:p w:rsidR="007F6FCB" w:rsidRDefault="007F6FCB" w:rsidP="00C45571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创优目标</w:t>
            </w:r>
          </w:p>
        </w:tc>
      </w:tr>
      <w:tr w:rsidR="007F6FCB" w:rsidTr="00C45571">
        <w:trPr>
          <w:trHeight w:val="1405"/>
        </w:trPr>
        <w:tc>
          <w:tcPr>
            <w:tcW w:w="672" w:type="dxa"/>
            <w:vMerge/>
            <w:vAlign w:val="center"/>
          </w:tcPr>
          <w:p w:rsidR="007F6FCB" w:rsidRDefault="007F6FCB" w:rsidP="00C45571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444" w:type="dxa"/>
            <w:vMerge/>
            <w:vAlign w:val="center"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485" w:type="dxa"/>
            <w:vMerge/>
            <w:vAlign w:val="center"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95" w:type="dxa"/>
            <w:vMerge/>
            <w:vAlign w:val="center"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110" w:type="dxa"/>
            <w:vMerge/>
            <w:vAlign w:val="center"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155" w:type="dxa"/>
            <w:vMerge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260" w:type="dxa"/>
            <w:vMerge/>
            <w:vAlign w:val="center"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58" w:type="dxa"/>
            <w:vMerge/>
            <w:vAlign w:val="center"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221" w:type="dxa"/>
            <w:vMerge/>
            <w:vAlign w:val="center"/>
          </w:tcPr>
          <w:p w:rsidR="007F6FCB" w:rsidRDefault="007F6FCB" w:rsidP="00C45571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7F6FCB" w:rsidRDefault="007F6FCB" w:rsidP="00C45571">
            <w:pPr>
              <w:spacing w:line="2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江苏省优质工程奖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7F6FCB" w:rsidRDefault="007F6FCB" w:rsidP="00C45571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中国安装工程优质奖</w:t>
            </w:r>
          </w:p>
        </w:tc>
      </w:tr>
      <w:tr w:rsidR="007F6FCB" w:rsidTr="00C45571">
        <w:trPr>
          <w:trHeight w:hRule="exact" w:val="794"/>
        </w:trPr>
        <w:tc>
          <w:tcPr>
            <w:tcW w:w="672" w:type="dxa"/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1</w:t>
            </w:r>
          </w:p>
        </w:tc>
        <w:tc>
          <w:tcPr>
            <w:tcW w:w="2444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55" w:type="dxa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221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7F6FCB" w:rsidTr="00C45571">
        <w:trPr>
          <w:trHeight w:hRule="exact" w:val="794"/>
        </w:trPr>
        <w:tc>
          <w:tcPr>
            <w:tcW w:w="672" w:type="dxa"/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2</w:t>
            </w:r>
          </w:p>
        </w:tc>
        <w:tc>
          <w:tcPr>
            <w:tcW w:w="2444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55" w:type="dxa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221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7F6FCB" w:rsidTr="00C45571">
        <w:trPr>
          <w:trHeight w:hRule="exact" w:val="794"/>
        </w:trPr>
        <w:tc>
          <w:tcPr>
            <w:tcW w:w="672" w:type="dxa"/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3</w:t>
            </w:r>
          </w:p>
        </w:tc>
        <w:tc>
          <w:tcPr>
            <w:tcW w:w="2444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10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155" w:type="dxa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2221" w:type="dxa"/>
            <w:vAlign w:val="center"/>
          </w:tcPr>
          <w:p w:rsidR="007F6FCB" w:rsidRDefault="007F6FCB" w:rsidP="00C45571">
            <w:pPr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7F6FCB" w:rsidRDefault="007F6FCB" w:rsidP="00C45571">
            <w:pPr>
              <w:jc w:val="center"/>
              <w:rPr>
                <w:rFonts w:ascii="宋体" w:hAnsi="宋体" w:hint="eastAsia"/>
                <w:sz w:val="24"/>
                <w:szCs w:val="30"/>
              </w:rPr>
            </w:pPr>
          </w:p>
        </w:tc>
      </w:tr>
    </w:tbl>
    <w:p w:rsidR="007F6FCB" w:rsidRDefault="007F6FCB" w:rsidP="007F6FCB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                                       </w:t>
      </w:r>
    </w:p>
    <w:p w:rsidR="00A21042" w:rsidRPr="007F6FCB" w:rsidRDefault="007F6FCB" w:rsidP="007F6FCB">
      <w:pPr>
        <w:ind w:firstLineChars="3700" w:firstLine="11100"/>
        <w:rPr>
          <w:szCs w:val="30"/>
        </w:rPr>
      </w:pPr>
      <w:r>
        <w:rPr>
          <w:rFonts w:ascii="仿宋" w:eastAsia="仿宋" w:hAnsi="仿宋" w:hint="eastAsia"/>
          <w:sz w:val="30"/>
          <w:szCs w:val="30"/>
        </w:rPr>
        <w:t>江苏省安装行业协会</w:t>
      </w:r>
    </w:p>
    <w:sectPr w:rsidR="00A21042" w:rsidRPr="007F6FCB" w:rsidSect="00A210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28" w:rsidRDefault="00641628" w:rsidP="007F6FCB">
      <w:r>
        <w:separator/>
      </w:r>
    </w:p>
  </w:endnote>
  <w:endnote w:type="continuationSeparator" w:id="0">
    <w:p w:rsidR="00641628" w:rsidRDefault="00641628" w:rsidP="007F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28" w:rsidRDefault="00641628" w:rsidP="007F6FCB">
      <w:r>
        <w:separator/>
      </w:r>
    </w:p>
  </w:footnote>
  <w:footnote w:type="continuationSeparator" w:id="0">
    <w:p w:rsidR="00641628" w:rsidRDefault="00641628" w:rsidP="007F6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042"/>
    <w:rsid w:val="003C1490"/>
    <w:rsid w:val="00641628"/>
    <w:rsid w:val="007F6FCB"/>
    <w:rsid w:val="00A21042"/>
    <w:rsid w:val="00C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F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F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2022-01-14T06:29:00Z</dcterms:created>
  <dcterms:modified xsi:type="dcterms:W3CDTF">2022-01-14T06:29:00Z</dcterms:modified>
</cp:coreProperties>
</file>