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FC" w:rsidRDefault="00AF7CBC">
      <w:pPr>
        <w:spacing w:line="57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4C4C40">
        <w:rPr>
          <w:rFonts w:ascii="Times New Roman" w:eastAsia="方正黑体_GBK" w:hAnsi="Times New Roman" w:hint="eastAsia"/>
          <w:sz w:val="32"/>
          <w:szCs w:val="32"/>
        </w:rPr>
        <w:t>5</w:t>
      </w:r>
      <w:r w:rsidR="004C4C40">
        <w:rPr>
          <w:rFonts w:ascii="Times New Roman" w:eastAsia="方正黑体_GBK" w:hAnsi="Times New Roman" w:hint="eastAsia"/>
          <w:sz w:val="32"/>
          <w:szCs w:val="32"/>
        </w:rPr>
        <w:t>：</w:t>
      </w:r>
    </w:p>
    <w:p w:rsidR="00DA46FC" w:rsidRDefault="00AF7CBC">
      <w:pPr>
        <w:spacing w:line="570" w:lineRule="exact"/>
        <w:ind w:firstLineChars="1050" w:firstLine="252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华文中宋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地区：</w:t>
      </w:r>
      <w:r>
        <w:rPr>
          <w:rFonts w:ascii="Times New Roman" w:eastAsia="方正黑体_GBK" w:hAnsi="Times New Roman" w:cs="方正黑体_GBK" w:hint="eastAsia"/>
          <w:sz w:val="24"/>
          <w:szCs w:val="24"/>
          <w:u w:val="single"/>
        </w:rPr>
        <w:t xml:space="preserve">          </w:t>
      </w:r>
    </w:p>
    <w:p w:rsidR="0012037A" w:rsidRDefault="0012037A" w:rsidP="0012037A">
      <w:pPr>
        <w:spacing w:line="570" w:lineRule="exact"/>
        <w:jc w:val="center"/>
        <w:rPr>
          <w:rFonts w:ascii="Times New Roman" w:eastAsia="方正黑体_GBK" w:hAnsi="Times New Roman" w:cs="方正黑体_GBK"/>
          <w:color w:val="000000"/>
          <w:kern w:val="0"/>
          <w:sz w:val="44"/>
          <w:szCs w:val="44"/>
        </w:rPr>
      </w:pPr>
    </w:p>
    <w:p w:rsidR="0012037A" w:rsidRDefault="0012037A" w:rsidP="0012037A">
      <w:pPr>
        <w:spacing w:line="570" w:lineRule="exact"/>
        <w:jc w:val="center"/>
        <w:rPr>
          <w:rFonts w:ascii="Times New Roman" w:eastAsia="方正黑体_GBK" w:hAnsi="Times New Roman" w:cs="方正黑体_GBK"/>
          <w:color w:val="000000"/>
          <w:kern w:val="0"/>
          <w:sz w:val="44"/>
          <w:szCs w:val="44"/>
        </w:rPr>
      </w:pPr>
      <w:r>
        <w:rPr>
          <w:rFonts w:ascii="Times New Roman" w:eastAsia="方正黑体_GBK" w:hAnsi="Times New Roman"/>
          <w:color w:val="000000"/>
          <w:kern w:val="0"/>
          <w:sz w:val="44"/>
          <w:szCs w:val="44"/>
        </w:rPr>
        <w:t>2023</w:t>
      </w:r>
      <w:r>
        <w:rPr>
          <w:rFonts w:ascii="Times New Roman" w:eastAsia="方正黑体_GBK" w:hAnsi="Times New Roman" w:cs="方正黑体_GBK" w:hint="eastAsia"/>
          <w:color w:val="000000"/>
          <w:kern w:val="0"/>
          <w:sz w:val="44"/>
          <w:szCs w:val="44"/>
        </w:rPr>
        <w:t>年度江苏省优质工程奖扬子杯申报表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  <w:r>
        <w:rPr>
          <w:rFonts w:ascii="Times New Roman" w:eastAsia="方正黑体_GBK" w:hAnsi="Times New Roman" w:cs="方正黑体_GBK" w:hint="eastAsia"/>
          <w:spacing w:val="54"/>
          <w:sz w:val="32"/>
          <w:szCs w:val="24"/>
        </w:rPr>
        <w:t xml:space="preserve">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申报奖项类别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□房屋建筑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□市政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□园林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□城市轨道交通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                 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□交通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□水利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□电力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□通信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                 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□装饰装修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□安装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□钢结构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1354" w:firstLine="325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□装配式建筑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□工程总承包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□全过程工程咨询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1354" w:firstLine="325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□智能建造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/>
          <w:sz w:val="24"/>
          <w:szCs w:val="24"/>
        </w:rPr>
        <w:t xml:space="preserve">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□城市更新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54"/>
          <w:sz w:val="32"/>
          <w:szCs w:val="24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申报工程名称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(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全称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)  </w:t>
      </w:r>
      <w:r>
        <w:rPr>
          <w:rFonts w:ascii="Times New Roman" w:eastAsia="方正黑体_GBK" w:hAnsi="Times New Roman" w:cs="方正黑体_GBK" w:hint="eastAsia"/>
          <w:spacing w:val="54"/>
          <w:sz w:val="32"/>
          <w:szCs w:val="24"/>
          <w:u w:val="single" w:color="000000"/>
        </w:rPr>
        <w:t xml:space="preserve">                 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54"/>
          <w:sz w:val="32"/>
          <w:szCs w:val="24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申报单位名称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(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全称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)  </w:t>
      </w:r>
      <w:r>
        <w:rPr>
          <w:rFonts w:ascii="Times New Roman" w:eastAsia="方正黑体_GBK" w:hAnsi="Times New Roman" w:cs="方正黑体_GBK" w:hint="eastAsia"/>
          <w:spacing w:val="54"/>
          <w:sz w:val="32"/>
          <w:szCs w:val="24"/>
          <w:u w:val="single" w:color="000000"/>
        </w:rPr>
        <w:t xml:space="preserve">                 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30"/>
          <w:sz w:val="32"/>
          <w:szCs w:val="32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申报日期</w:t>
      </w:r>
      <w:r>
        <w:rPr>
          <w:rFonts w:ascii="Times New Roman" w:eastAsia="方正黑体_GBK" w:hAnsi="Times New Roman" w:cs="方正黑体_GBK" w:hint="eastAsia"/>
          <w:spacing w:val="30"/>
          <w:sz w:val="32"/>
          <w:szCs w:val="32"/>
        </w:rPr>
        <w:t xml:space="preserve">        </w:t>
      </w:r>
      <w:r>
        <w:rPr>
          <w:rFonts w:ascii="Times New Roman" w:eastAsia="方正黑体_GBK" w:hAnsi="Times New Roman" w:cs="方正黑体_GBK" w:hint="eastAsia"/>
          <w:spacing w:val="30"/>
          <w:sz w:val="32"/>
          <w:szCs w:val="32"/>
          <w:u w:val="single" w:color="000000"/>
        </w:rPr>
        <w:t xml:space="preserve">                     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34"/>
          <w:sz w:val="32"/>
          <w:szCs w:val="24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申报单位联系人姓名</w:t>
      </w:r>
      <w:r>
        <w:rPr>
          <w:rFonts w:ascii="Times New Roman" w:eastAsia="方正黑体_GBK" w:hAnsi="Times New Roman" w:cs="方正黑体_GBK" w:hint="eastAsia"/>
          <w:spacing w:val="34"/>
          <w:sz w:val="32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pacing w:val="34"/>
          <w:sz w:val="32"/>
          <w:szCs w:val="24"/>
          <w:u w:val="single" w:color="000000"/>
        </w:rPr>
        <w:t xml:space="preserve">                     </w:t>
      </w:r>
    </w:p>
    <w:p w:rsidR="0012037A" w:rsidRDefault="0012037A" w:rsidP="0012037A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16"/>
          <w:sz w:val="32"/>
          <w:szCs w:val="24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申报单位联系电话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  </w:t>
      </w:r>
      <w:r>
        <w:rPr>
          <w:rFonts w:ascii="Times New Roman" w:eastAsia="方正黑体_GBK" w:hAnsi="Times New Roman" w:cs="方正黑体_GBK" w:hint="eastAsia"/>
          <w:spacing w:val="16"/>
          <w:sz w:val="32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pacing w:val="16"/>
          <w:sz w:val="32"/>
          <w:szCs w:val="24"/>
          <w:u w:val="single" w:color="000000"/>
        </w:rPr>
        <w:t xml:space="preserve">                         </w:t>
      </w:r>
    </w:p>
    <w:p w:rsidR="0012037A" w:rsidRDefault="0012037A" w:rsidP="0012037A">
      <w:pPr>
        <w:spacing w:line="570" w:lineRule="exact"/>
        <w:rPr>
          <w:rFonts w:ascii="Times New Roman" w:eastAsia="方正黑体_GBK" w:hAnsi="Times New Roman" w:cs="方正黑体_GBK"/>
          <w:sz w:val="36"/>
          <w:szCs w:val="36"/>
        </w:rPr>
      </w:pPr>
    </w:p>
    <w:p w:rsidR="0012037A" w:rsidRDefault="0012037A" w:rsidP="0012037A">
      <w:pPr>
        <w:spacing w:line="570" w:lineRule="exact"/>
        <w:rPr>
          <w:rFonts w:ascii="Times New Roman" w:eastAsia="方正黑体_GBK" w:hAnsi="Times New Roman" w:cs="方正黑体_GBK"/>
          <w:sz w:val="36"/>
          <w:szCs w:val="36"/>
        </w:rPr>
      </w:pPr>
    </w:p>
    <w:p w:rsidR="0012037A" w:rsidRDefault="0012037A" w:rsidP="0012037A">
      <w:pPr>
        <w:spacing w:line="570" w:lineRule="exact"/>
        <w:jc w:val="center"/>
        <w:rPr>
          <w:rFonts w:ascii="Times New Roman" w:eastAsia="方正黑体_GBK" w:hAnsi="Times New Roman" w:cs="方正黑体_GBK"/>
          <w:sz w:val="36"/>
          <w:szCs w:val="36"/>
        </w:rPr>
      </w:pPr>
      <w:r>
        <w:rPr>
          <w:rFonts w:ascii="Times New Roman" w:eastAsia="方正黑体_GBK" w:hAnsi="Times New Roman" w:cs="方正黑体_GBK" w:hint="eastAsia"/>
          <w:sz w:val="36"/>
          <w:szCs w:val="36"/>
        </w:rPr>
        <w:t>江苏省住房和城乡建设厅制</w:t>
      </w:r>
    </w:p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黑体_GBK" w:hAnsi="Times New Roman" w:cs="方正黑体_GBK" w:hint="eastAsia"/>
          <w:spacing w:val="20"/>
          <w:sz w:val="36"/>
          <w:szCs w:val="36"/>
        </w:rPr>
        <w:br w:type="column"/>
      </w:r>
      <w:r>
        <w:rPr>
          <w:rFonts w:ascii="Times New Roman" w:eastAsia="方正小标宋_GBK" w:hAnsi="Times New Roman" w:hint="eastAsia"/>
          <w:bCs/>
          <w:sz w:val="44"/>
          <w:szCs w:val="44"/>
        </w:rPr>
        <w:lastRenderedPageBreak/>
        <w:t>申报单位承诺书</w:t>
      </w:r>
    </w:p>
    <w:p w:rsidR="0012037A" w:rsidRDefault="0012037A" w:rsidP="0012037A">
      <w:pPr>
        <w:spacing w:line="570" w:lineRule="exact"/>
        <w:jc w:val="center"/>
        <w:rPr>
          <w:rFonts w:ascii="Times New Roman" w:eastAsia="黑体" w:hAnsi="Times New Roman"/>
          <w:spacing w:val="20"/>
          <w:sz w:val="36"/>
          <w:szCs w:val="36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0"/>
      </w:tblGrid>
      <w:tr w:rsidR="0012037A" w:rsidTr="009E27A9">
        <w:trPr>
          <w:trHeight w:val="10338"/>
          <w:jc w:val="center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A" w:rsidRDefault="0012037A" w:rsidP="009E27A9">
            <w:pPr>
              <w:spacing w:line="570" w:lineRule="exact"/>
              <w:ind w:firstLine="629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本人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（法定代表人），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郑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重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32"/>
              </w:rPr>
              <w:t>承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诺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：</w:t>
            </w: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12037A" w:rsidRDefault="0012037A" w:rsidP="009E27A9">
            <w:pPr>
              <w:spacing w:line="570" w:lineRule="exact"/>
              <w:ind w:firstLine="629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本企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在江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苏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优质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工程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奖“扬子杯”创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建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过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程中，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格遵守有关法律法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的要求，遵守基本建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设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程序，全面履行各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项应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尽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义务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，自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觉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接受建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设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行政主管部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监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管。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对报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送的《</w:t>
            </w:r>
            <w:r>
              <w:rPr>
                <w:rFonts w:ascii="Times New Roman" w:eastAsia="方正仿宋_GBK" w:hAnsi="Times New Roman"/>
                <w:b/>
                <w:sz w:val="32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年度江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苏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优质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工程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奖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“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扬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子杯”申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表》以及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评选资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料的全部数据和内容的真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实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性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负责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。我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们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深知提供虚假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料是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重的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违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违纪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为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，此次提供的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料如有虚假，本人及本企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愿接受行政主管部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及其他相关部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门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依据有关法律、法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扬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子杯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评选办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给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予的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处罚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。</w:t>
            </w: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法定代表人：（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）</w:t>
            </w: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12037A" w:rsidRDefault="0012037A" w:rsidP="009E27A9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                 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（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单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位公章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）</w:t>
            </w:r>
          </w:p>
          <w:p w:rsidR="0012037A" w:rsidRDefault="0012037A" w:rsidP="009E27A9">
            <w:pPr>
              <w:spacing w:line="570" w:lineRule="exac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                  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日</w:t>
            </w:r>
          </w:p>
        </w:tc>
      </w:tr>
    </w:tbl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 w:hint="eastAsia"/>
          <w:bCs/>
          <w:sz w:val="36"/>
          <w:szCs w:val="36"/>
        </w:rPr>
      </w:pPr>
    </w:p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/>
          <w:bCs/>
          <w:sz w:val="36"/>
          <w:szCs w:val="36"/>
        </w:rPr>
        <w:lastRenderedPageBreak/>
        <w:t>2023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年江苏省优质工程奖扬子杯申报表</w:t>
      </w:r>
    </w:p>
    <w:p w:rsidR="0012037A" w:rsidRDefault="0012037A" w:rsidP="0012037A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bCs/>
          <w:sz w:val="28"/>
          <w:szCs w:val="28"/>
        </w:rPr>
        <w:t>（通用）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86"/>
        <w:gridCol w:w="315"/>
        <w:gridCol w:w="929"/>
        <w:gridCol w:w="477"/>
        <w:gridCol w:w="747"/>
        <w:gridCol w:w="1060"/>
        <w:gridCol w:w="634"/>
        <w:gridCol w:w="707"/>
        <w:gridCol w:w="466"/>
        <w:gridCol w:w="110"/>
        <w:gridCol w:w="1701"/>
      </w:tblGrid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工程地点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建设规模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建筑面积</w:t>
            </w:r>
          </w:p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（或其它）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㎡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结构类型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层数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项目总投资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申报工程造价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万元</w:t>
            </w: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ind w:firstLineChars="450" w:firstLine="108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电话</w:t>
            </w: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勘察单位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施工参建单位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7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7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竣工验收日期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工程质量监督机构</w:t>
            </w:r>
          </w:p>
        </w:tc>
        <w:tc>
          <w:tcPr>
            <w:tcW w:w="5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施工许可及竣工验收备案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施工许可证编号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39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竣工验收备案编号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备案日期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45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建设单位</w:t>
            </w: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</w:t>
            </w: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施工参建单位（一）</w:t>
            </w: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施工参建单位（二）</w:t>
            </w: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</w:t>
            </w: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12037A" w:rsidRDefault="0012037A" w:rsidP="009E27A9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</w:tbl>
    <w:p w:rsidR="0012037A" w:rsidRDefault="0012037A" w:rsidP="0012037A">
      <w:pPr>
        <w:spacing w:line="60" w:lineRule="exac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1815"/>
        <w:gridCol w:w="3432"/>
        <w:gridCol w:w="1985"/>
      </w:tblGrid>
      <w:tr w:rsidR="0012037A" w:rsidTr="0012037A">
        <w:trPr>
          <w:cantSplit/>
          <w:trHeight w:val="84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项目主要</w:t>
            </w:r>
          </w:p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完成人员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参建主体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承担主要工作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项目经理及主要完成人</w:t>
            </w:r>
          </w:p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总监理工程师及主要完成人</w:t>
            </w:r>
          </w:p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693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037A" w:rsidTr="009E27A9">
        <w:trPr>
          <w:cantSplit/>
          <w:trHeight w:val="505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37A" w:rsidRDefault="0012037A" w:rsidP="009E27A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12037A" w:rsidRDefault="0012037A" w:rsidP="0012037A">
      <w:pPr>
        <w:spacing w:line="240" w:lineRule="exact"/>
        <w:rPr>
          <w:rFonts w:ascii="Times New Roman" w:hAnsi="Times New Roman"/>
          <w:sz w:val="32"/>
          <w:szCs w:val="24"/>
        </w:rPr>
      </w:pPr>
    </w:p>
    <w:tbl>
      <w:tblPr>
        <w:tblW w:w="8779" w:type="dxa"/>
        <w:jc w:val="center"/>
        <w:tblInd w:w="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9"/>
      </w:tblGrid>
      <w:tr w:rsidR="0012037A" w:rsidTr="0012037A">
        <w:trPr>
          <w:cantSplit/>
          <w:trHeight w:val="2508"/>
          <w:jc w:val="center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lastRenderedPageBreak/>
              <w:t>申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报单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位法定代表人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ind w:firstLineChars="2450" w:firstLine="686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（盖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章）</w:t>
            </w: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日</w:t>
            </w:r>
          </w:p>
        </w:tc>
      </w:tr>
      <w:tr w:rsidR="0012037A" w:rsidTr="0012037A">
        <w:trPr>
          <w:cantSplit/>
          <w:trHeight w:val="3374"/>
          <w:jc w:val="center"/>
        </w:trPr>
        <w:tc>
          <w:tcPr>
            <w:tcW w:w="8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设单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位（使用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单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位）关于工程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质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量和工程使用的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评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价意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见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负责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12037A" w:rsidRDefault="0012037A" w:rsidP="009E27A9">
            <w:pPr>
              <w:spacing w:line="570" w:lineRule="exact"/>
              <w:ind w:firstLineChars="2450" w:firstLine="686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（盖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章）</w:t>
            </w:r>
          </w:p>
          <w:p w:rsidR="0012037A" w:rsidRDefault="0012037A" w:rsidP="0012037A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日</w:t>
            </w:r>
          </w:p>
        </w:tc>
      </w:tr>
      <w:tr w:rsidR="0012037A" w:rsidTr="0012037A">
        <w:trPr>
          <w:cantSplit/>
          <w:trHeight w:val="4135"/>
          <w:jc w:val="center"/>
        </w:trPr>
        <w:tc>
          <w:tcPr>
            <w:tcW w:w="8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区市行政主管部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门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（或省相关行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部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门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）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审查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意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见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负责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12037A" w:rsidRDefault="0012037A" w:rsidP="009E27A9">
            <w:pPr>
              <w:spacing w:line="570" w:lineRule="exact"/>
              <w:ind w:firstLineChars="2550" w:firstLine="714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（盖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章）</w:t>
            </w:r>
          </w:p>
          <w:p w:rsidR="0012037A" w:rsidRDefault="0012037A" w:rsidP="009E27A9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日</w:t>
            </w:r>
          </w:p>
        </w:tc>
      </w:tr>
    </w:tbl>
    <w:p w:rsidR="0012037A" w:rsidRDefault="0012037A" w:rsidP="0012037A">
      <w:pPr>
        <w:spacing w:line="320" w:lineRule="exact"/>
        <w:ind w:left="1080" w:hangingChars="450" w:hanging="1080"/>
        <w:rPr>
          <w:rFonts w:ascii="Times New Roman" w:eastAsia="方正仿宋_GBK" w:hAnsi="Times New Roman"/>
          <w:sz w:val="24"/>
          <w:szCs w:val="24"/>
        </w:rPr>
      </w:pPr>
    </w:p>
    <w:p w:rsidR="0012037A" w:rsidRPr="0012037A" w:rsidRDefault="0012037A" w:rsidP="0012037A">
      <w:pPr>
        <w:spacing w:line="360" w:lineRule="exact"/>
        <w:ind w:left="1102" w:hangingChars="459" w:hanging="1102"/>
        <w:rPr>
          <w:rFonts w:ascii="Times New Roman" w:hAnsi="Times New Roman"/>
          <w:color w:val="000000"/>
          <w:kern w:val="0"/>
          <w:szCs w:val="24"/>
          <w:u w:val="single"/>
        </w:rPr>
      </w:pPr>
      <w:r>
        <w:rPr>
          <w:rFonts w:ascii="Times New Roman" w:eastAsia="方正仿宋_GBK" w:hAnsi="Times New Roman" w:hint="eastAsia"/>
          <w:sz w:val="24"/>
          <w:szCs w:val="24"/>
        </w:rPr>
        <w:t>备注：</w:t>
      </w:r>
      <w:r>
        <w:rPr>
          <w:rFonts w:ascii="Times New Roman" w:eastAsia="方正仿宋_GBK" w:hAnsi="Times New Roman"/>
          <w:sz w:val="24"/>
          <w:szCs w:val="24"/>
        </w:rPr>
        <w:t>1</w:t>
      </w:r>
      <w:r>
        <w:rPr>
          <w:rFonts w:ascii="Times New Roman" w:eastAsia="方正仿宋_GBK" w:hAnsi="Times New Roman" w:hint="eastAsia"/>
          <w:sz w:val="24"/>
          <w:szCs w:val="24"/>
        </w:rPr>
        <w:t>、</w:t>
      </w:r>
      <w:r>
        <w:rPr>
          <w:rFonts w:ascii="Times New Roman" w:eastAsia="方正仿宋_GBK" w:hAnsi="Times New Roman" w:hint="eastAsia"/>
          <w:spacing w:val="-4"/>
          <w:sz w:val="24"/>
          <w:szCs w:val="24"/>
        </w:rPr>
        <w:t>本申报表一式两份，从</w:t>
      </w:r>
      <w:r>
        <w:rPr>
          <w:rFonts w:ascii="方正仿宋_GBK" w:eastAsia="方正仿宋_GBK" w:hAnsi="Times New Roman" w:hint="eastAsia"/>
          <w:color w:val="000000"/>
          <w:spacing w:val="-4"/>
          <w:kern w:val="0"/>
          <w:sz w:val="24"/>
          <w:szCs w:val="24"/>
        </w:rPr>
        <w:t>“</w:t>
      </w:r>
      <w:hyperlink r:id="rId7" w:tgtFrame="_blank" w:tooltip="江苏省优质工程、省级工法及新技术应用示范管理系统" w:history="1">
        <w:r>
          <w:rPr>
            <w:rFonts w:ascii="Times New Roman" w:eastAsia="方正仿宋_GBK" w:hAnsi="Times New Roman" w:hint="eastAsia"/>
            <w:color w:val="000000"/>
            <w:spacing w:val="-4"/>
            <w:kern w:val="0"/>
            <w:sz w:val="24"/>
            <w:szCs w:val="24"/>
            <w:u w:val="single"/>
          </w:rPr>
          <w:t>江苏省优质工程、省级工法及新技术应用示范管理系</w:t>
        </w:r>
      </w:hyperlink>
      <w:hyperlink r:id="rId8" w:tgtFrame="_blank" w:tooltip="江苏省优质工程、省级工法及新技术应用示范管理系统" w:history="1">
        <w:r>
          <w:rPr>
            <w:rFonts w:ascii="方正仿宋_GBK" w:eastAsia="方正仿宋_GBK" w:hAnsi="Times New Roman" w:hint="eastAsia"/>
            <w:color w:val="000000"/>
            <w:kern w:val="0"/>
            <w:sz w:val="24"/>
            <w:szCs w:val="24"/>
            <w:u w:val="single"/>
          </w:rPr>
          <w:t>统</w:t>
        </w:r>
      </w:hyperlink>
      <w:r>
        <w:rPr>
          <w:rFonts w:ascii="方正仿宋_GBK" w:eastAsia="方正仿宋_GBK" w:hAnsi="Times New Roman" w:hint="eastAsia"/>
          <w:sz w:val="24"/>
          <w:szCs w:val="24"/>
        </w:rPr>
        <w:t>”</w:t>
      </w:r>
      <w:r>
        <w:rPr>
          <w:rFonts w:ascii="Times New Roman" w:eastAsia="方正仿宋_GBK" w:hAnsi="Times New Roman" w:hint="eastAsia"/>
          <w:sz w:val="24"/>
          <w:szCs w:val="24"/>
        </w:rPr>
        <w:t>生成，其中</w:t>
      </w:r>
      <w:r>
        <w:rPr>
          <w:rFonts w:ascii="Times New Roman" w:eastAsia="方正仿宋_GBK" w:hAnsi="Times New Roman"/>
          <w:sz w:val="24"/>
          <w:szCs w:val="24"/>
        </w:rPr>
        <w:t>1</w:t>
      </w:r>
      <w:r>
        <w:rPr>
          <w:rFonts w:ascii="Times New Roman" w:eastAsia="方正仿宋_GBK" w:hAnsi="Times New Roman" w:hint="eastAsia"/>
          <w:sz w:val="24"/>
          <w:szCs w:val="24"/>
        </w:rPr>
        <w:t>份须与申报材料统一装订，并置于首页。</w:t>
      </w:r>
    </w:p>
    <w:p w:rsidR="0012037A" w:rsidRPr="0012037A" w:rsidRDefault="0012037A" w:rsidP="0012037A">
      <w:pPr>
        <w:numPr>
          <w:ilvl w:val="0"/>
          <w:numId w:val="1"/>
        </w:numPr>
        <w:spacing w:line="360" w:lineRule="exact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pacing w:val="-6"/>
          <w:sz w:val="24"/>
          <w:szCs w:val="24"/>
        </w:rPr>
        <w:t>申报材料原件扫描后上传系统，并按要求提供原件或复印件</w:t>
      </w:r>
      <w:r>
        <w:rPr>
          <w:rFonts w:ascii="Times New Roman" w:eastAsia="方正仿宋_GBK" w:hAnsi="Times New Roman" w:hint="eastAsia"/>
          <w:sz w:val="24"/>
          <w:szCs w:val="24"/>
        </w:rPr>
        <w:t>与申报表一并装订，</w:t>
      </w:r>
      <w:r w:rsidRPr="0012037A">
        <w:rPr>
          <w:rFonts w:ascii="Times New Roman" w:eastAsia="方正仿宋_GBK" w:hAnsi="Times New Roman" w:hint="eastAsia"/>
          <w:sz w:val="24"/>
          <w:szCs w:val="24"/>
        </w:rPr>
        <w:t>不得提供打印件。</w:t>
      </w:r>
    </w:p>
    <w:p w:rsidR="0012037A" w:rsidRDefault="0012037A">
      <w:pPr>
        <w:rPr>
          <w:rFonts w:ascii="Times New Roman" w:eastAsia="方正小标宋_GBK" w:hAnsi="Times New Roman" w:hint="eastAsia"/>
          <w:spacing w:val="-8"/>
          <w:sz w:val="44"/>
          <w:szCs w:val="44"/>
        </w:rPr>
      </w:pPr>
      <w:bookmarkStart w:id="0" w:name="_GoBack"/>
      <w:bookmarkEnd w:id="0"/>
    </w:p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/>
          <w:spacing w:val="-8"/>
          <w:sz w:val="44"/>
          <w:szCs w:val="44"/>
        </w:rPr>
      </w:pPr>
      <w:r>
        <w:rPr>
          <w:rFonts w:ascii="Times New Roman" w:eastAsia="方正小标宋_GBK" w:hAnsi="Times New Roman"/>
          <w:spacing w:val="-8"/>
          <w:sz w:val="44"/>
          <w:szCs w:val="44"/>
        </w:rPr>
        <w:lastRenderedPageBreak/>
        <w:t>2023</w:t>
      </w:r>
      <w:r>
        <w:rPr>
          <w:rFonts w:ascii="Times New Roman" w:eastAsia="方正小标宋_GBK" w:hAnsi="Times New Roman" w:hint="eastAsia"/>
          <w:spacing w:val="-8"/>
          <w:sz w:val="44"/>
          <w:szCs w:val="44"/>
        </w:rPr>
        <w:t>年度江苏省优质工程奖扬子杯</w:t>
      </w:r>
    </w:p>
    <w:p w:rsidR="0012037A" w:rsidRDefault="0012037A" w:rsidP="0012037A">
      <w:pPr>
        <w:spacing w:line="570" w:lineRule="exact"/>
        <w:jc w:val="center"/>
        <w:rPr>
          <w:rFonts w:ascii="Times New Roman" w:eastAsia="方正小标宋_GBK" w:hAnsi="Times New Roman"/>
          <w:spacing w:val="-8"/>
          <w:sz w:val="44"/>
          <w:szCs w:val="44"/>
        </w:rPr>
      </w:pPr>
      <w:r>
        <w:rPr>
          <w:rFonts w:ascii="Times New Roman" w:eastAsia="方正小标宋_GBK" w:hAnsi="Times New Roman" w:hint="eastAsia"/>
          <w:spacing w:val="-8"/>
          <w:sz w:val="44"/>
          <w:szCs w:val="44"/>
        </w:rPr>
        <w:t>申报资料要求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黑体_GBK" w:hAnsi="Times New Roman" w:hint="eastAsia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一、房屋建筑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、《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</w:t>
      </w:r>
      <w:r>
        <w:rPr>
          <w:rFonts w:ascii="Times New Roman" w:eastAsia="方正仿宋_GBK" w:hAnsi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年度江苏省优质工程奖“扬子杯”申报表》（一式两份）。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pacing w:val="-6"/>
          <w:kern w:val="0"/>
          <w:sz w:val="32"/>
          <w:szCs w:val="32"/>
        </w:rPr>
        <w:t>工程概况和施工质量情况的文字资料（</w:t>
      </w:r>
      <w:r>
        <w:rPr>
          <w:rFonts w:ascii="Times New Roman" w:eastAsia="方正仿宋_GBK" w:hAnsi="Times New Roman" w:hint="eastAsia"/>
          <w:spacing w:val="-6"/>
          <w:kern w:val="0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spacing w:val="-6"/>
          <w:kern w:val="0"/>
          <w:sz w:val="32"/>
          <w:szCs w:val="32"/>
        </w:rPr>
        <w:t>字以内）一份。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、工程立项批文、规划许可证、施工许可证复印件各一份。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、工程中标通知书、施工合同、有关申报的参建单位合同复印件各一份。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、项目经理（建造师）证书复印件一份。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、所有分部工程质量验收记录复印件各一份。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工程专项验收合格意见（规划核实、土地核验、消防验收（消防验收备案）、档案验收等）复印件各一份（实行联合验收且出具联合验收意见的，提供联合验收合格意见），建设单位的环境保护设施验收报告（按规定需编制环境影响报告书、环境影响报告表的项目）或环境影响登记表复印件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、监理工作总结及工程质量评估报告复印件各一份。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、竣工验收证明及工程竣工验收备案表复印件各一份。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、工程质量监督报告复印件一份。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11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、反映申报工程施工工艺、施工组织、材料选用、建筑节能、绿色施工、建筑智能化、技术措施和质量水平合理性、先进性的证明（原件）或证书复印件、采用部（省）建筑业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项新技术的证明一份。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、反映工程概貌和主要部位照片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张。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、省或市级优秀设计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奖文件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和奖状复印件各一份。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、工程所在地工程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质量、安全监管部门出具无质量、安全事故的证明（原件）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、《业主满意度评价表》（含入住率）原件一份（住宅工程）。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二、安装专业工程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</w:t>
      </w:r>
      <w:r>
        <w:rPr>
          <w:rFonts w:ascii="Times New Roman" w:eastAsia="方正仿宋_GBK" w:hAnsi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年度江苏省优质工程奖“扬子杯”申报表》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（一式两份）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、安装工程所属工程的施工许可证（电力安装工程提供有关部门的立项批文）复印件一份。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、安装工程合同书复印件一份（应能证明参评工程量和承包单位的合同关系，若系分包单位则应有与总承包单位签订的合同书复印件，若系工程总承包单位申报还需提供反映安装工程量的工程决算证明）。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、工程概况、工程特色和施工质量情况的文字材料（</w:t>
      </w:r>
      <w:r>
        <w:rPr>
          <w:rFonts w:ascii="Times New Roman" w:eastAsia="方正仿宋_GBK" w:hAnsi="Times New Roman" w:hint="eastAsia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sz w:val="32"/>
          <w:szCs w:val="32"/>
        </w:rPr>
        <w:t>字以内，附文字说明的工程照片）。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、中标项目经理注册建造师证书、安全考核</w:t>
      </w: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hint="eastAsia"/>
          <w:sz w:val="32"/>
          <w:szCs w:val="32"/>
        </w:rPr>
        <w:t>证复印件各一份。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6</w:t>
      </w:r>
      <w:r>
        <w:rPr>
          <w:rFonts w:ascii="Times New Roman" w:eastAsia="方正仿宋_GBK" w:hAnsi="Times New Roman" w:hint="eastAsia"/>
          <w:sz w:val="32"/>
          <w:szCs w:val="32"/>
        </w:rPr>
        <w:t>、建设单位、监理单位、设计单位、施工企业等相关方确认的工程竣工验收证明复印件一份。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、安装工程所属工程的竣工验收备案表复印件一份。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、安装工程内容涉及消防工程的，需提供消防验收（消防验收备案）材料复印件一份。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、反映该工程新工艺、新技术、新材料应用情况的书面资料和证明材料。</w:t>
      </w:r>
    </w:p>
    <w:p w:rsidR="0012037A" w:rsidRDefault="0012037A" w:rsidP="0012037A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张以上反映施工过程、主要部位、工程竣工情况的彩色照片。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分钟视频，形象展示工程概况以及工程的特点、亮点、技术难点、质量状况、取得的经济社会效益等，重点突出高技术含量、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高施工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难度以及工程实体质量。上述</w:t>
      </w:r>
      <w:r>
        <w:rPr>
          <w:rFonts w:ascii="Times New Roman" w:eastAsia="方正仿宋_GBK" w:hAnsi="Times New Roman" w:hint="eastAsia"/>
          <w:sz w:val="32"/>
          <w:szCs w:val="32"/>
        </w:rPr>
        <w:t>1-11</w:t>
      </w:r>
      <w:r>
        <w:rPr>
          <w:rFonts w:ascii="Times New Roman" w:eastAsia="方正仿宋_GBK" w:hAnsi="Times New Roman" w:hint="eastAsia"/>
          <w:sz w:val="32"/>
          <w:szCs w:val="32"/>
        </w:rPr>
        <w:t>项材料集中放在</w:t>
      </w:r>
      <w:r>
        <w:rPr>
          <w:rFonts w:ascii="Times New Roman" w:eastAsia="方正仿宋_GBK" w:hAnsi="Times New Roman" w:hint="eastAsia"/>
          <w:sz w:val="32"/>
          <w:szCs w:val="32"/>
        </w:rPr>
        <w:t>U</w:t>
      </w:r>
      <w:r>
        <w:rPr>
          <w:rFonts w:ascii="Times New Roman" w:eastAsia="方正仿宋_GBK" w:hAnsi="Times New Roman" w:hint="eastAsia"/>
          <w:sz w:val="32"/>
          <w:szCs w:val="32"/>
        </w:rPr>
        <w:t>盘内，随纸质申报资料一并提供。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、工程所在地工程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质量、安全监管部门出具无质量、安全事故的证明（原件）。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三、钢结构专业工程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</w:t>
      </w:r>
      <w:r>
        <w:rPr>
          <w:rFonts w:ascii="Times New Roman" w:eastAsia="方正仿宋_GBK" w:hAnsi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年度江苏省优质工程奖“扬子杯”申报表》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（一式两份）。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、申报资料一份，资料内容要求如下：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）申报资料封皮（封面）；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）目录（注明页码）；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）钢结构所属工程的施工许可证；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）合同复印件一份；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）申报单位资质证书复印件；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）钢结构分部工程验收记录复印件；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）钢结构所属单位工程竣工验收证明复印件；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）钢结构所属工程的竣工验收备案表复印件；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钢结构工程建造总结一份，主要内容包括：工程介绍（包括立项、合法性介绍、工程概况与设计特点，工程重要特色部位等），主要施工过程介绍，工程质量控制措施与方案（含施工组织方案、安全与技术专项方案等），隐蔽部位的施工质量控制措施介绍，科技创新成果及信息化应用等介绍，新技术、新材料、新工艺，施工节能、节地、节水、节材和环境保护措施介绍，分项、分部工程或主体结构验收和隐蔽工程验收情况，项目实施过程中已取得的荣誉和奖励，相关方满意程度介绍等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）钢结构分部工程质量控制资料核查记录；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）钢结构分部工程安全和功能检测报告；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）钢结构分部工程观感质量验收记录；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）工程彩色照片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寸或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寸的，照片可打印（须清晰）或粘贴，其中工程全貌的照片不少于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张，特色照片不少于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张，照片须附简要说明；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若工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程已获得</w:t>
      </w:r>
      <w:r>
        <w:rPr>
          <w:rFonts w:ascii="Times New Roman" w:eastAsia="方正仿宋_GBK" w:hAnsi="Times New Roman" w:hint="eastAsia"/>
          <w:sz w:val="32"/>
          <w:szCs w:val="32"/>
        </w:rPr>
        <w:t>QC</w:t>
      </w:r>
      <w:r>
        <w:rPr>
          <w:rFonts w:ascii="Times New Roman" w:eastAsia="方正仿宋_GBK" w:hAnsi="Times New Roman" w:hint="eastAsia"/>
          <w:sz w:val="32"/>
          <w:szCs w:val="32"/>
        </w:rPr>
        <w:t>活动成果奖，请附获奖证书的复印件；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若项目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已完成科技成果鉴定，请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附科技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成果鉴定资料复印件；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）监理单位的工程质量评定文件复印件；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）业主等相关方满意度评价复印件；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18</w:t>
      </w:r>
      <w:r>
        <w:rPr>
          <w:rFonts w:ascii="Times New Roman" w:eastAsia="方正仿宋_GBK" w:hAnsi="Times New Roman" w:hint="eastAsia"/>
          <w:sz w:val="32"/>
          <w:szCs w:val="32"/>
        </w:rPr>
        <w:t>）工程图纸：提供首页，及平、立、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剖各一张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（图纸上应有设计单位并盖公章，承担设计的注册工程师签字并盖章，审图单位并盖章）；</w:t>
      </w:r>
    </w:p>
    <w:p w:rsidR="0012037A" w:rsidRDefault="0012037A" w:rsidP="0012037A">
      <w:pPr>
        <w:spacing w:line="570" w:lineRule="exact"/>
        <w:ind w:firstLineChars="200" w:firstLine="640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）工程所在地工程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质量、安全监管部门出具无质量、安全事故的证明（原件）。</w:t>
      </w:r>
    </w:p>
    <w:p w:rsidR="0012037A" w:rsidRPr="0012037A" w:rsidRDefault="0012037A" w:rsidP="0012037A">
      <w:r>
        <w:rPr>
          <w:rFonts w:ascii="Times New Roman" w:eastAsia="方正仿宋_GBK" w:hAnsi="Times New Roman" w:hint="eastAsia"/>
          <w:spacing w:val="-6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分钟视频，形象展示工程概况以及工程的特点、亮点、技术难点、质量状况、取得的经济社会效益等，重点突出高技术含量、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高施工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难度以及工程实体质量。录像片放在</w:t>
      </w:r>
      <w:r>
        <w:rPr>
          <w:rFonts w:ascii="Times New Roman" w:eastAsia="方正仿宋_GBK" w:hAnsi="Times New Roman" w:hint="eastAsia"/>
          <w:sz w:val="32"/>
          <w:szCs w:val="32"/>
        </w:rPr>
        <w:t>U</w:t>
      </w:r>
      <w:r>
        <w:rPr>
          <w:rFonts w:ascii="Times New Roman" w:eastAsia="方正仿宋_GBK" w:hAnsi="Times New Roman" w:hint="eastAsia"/>
          <w:sz w:val="32"/>
          <w:szCs w:val="32"/>
        </w:rPr>
        <w:t>盘内，随纸质申报资料一并提供。</w:t>
      </w:r>
    </w:p>
    <w:sectPr w:rsidR="0012037A" w:rsidRPr="0012037A" w:rsidSect="0012037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05" w:rsidRDefault="00981505" w:rsidP="00567488">
      <w:r>
        <w:separator/>
      </w:r>
    </w:p>
  </w:endnote>
  <w:endnote w:type="continuationSeparator" w:id="0">
    <w:p w:rsidR="00981505" w:rsidRDefault="00981505" w:rsidP="0056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05" w:rsidRDefault="00981505" w:rsidP="00567488">
      <w:r>
        <w:separator/>
      </w:r>
    </w:p>
  </w:footnote>
  <w:footnote w:type="continuationSeparator" w:id="0">
    <w:p w:rsidR="00981505" w:rsidRDefault="00981505" w:rsidP="0056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30EE"/>
    <w:multiLevelType w:val="singleLevel"/>
    <w:tmpl w:val="3AD630EE"/>
    <w:lvl w:ilvl="0">
      <w:start w:val="2"/>
      <w:numFmt w:val="decimal"/>
      <w:suff w:val="nothing"/>
      <w:lvlText w:val="%1、"/>
      <w:lvlJc w:val="left"/>
      <w:pPr>
        <w:ind w:left="705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3ZDhmNjM1YjQwYzUyODAxYmY2NGFlOGQyMDEwN2IifQ=="/>
  </w:docVars>
  <w:rsids>
    <w:rsidRoot w:val="1E4535B3"/>
    <w:rsid w:val="00067DF6"/>
    <w:rsid w:val="0012037A"/>
    <w:rsid w:val="0013307D"/>
    <w:rsid w:val="002A3F82"/>
    <w:rsid w:val="003D4427"/>
    <w:rsid w:val="004C4C40"/>
    <w:rsid w:val="00567488"/>
    <w:rsid w:val="00574CC6"/>
    <w:rsid w:val="0064762C"/>
    <w:rsid w:val="00981505"/>
    <w:rsid w:val="00AA0904"/>
    <w:rsid w:val="00AF7CBC"/>
    <w:rsid w:val="00DA46FC"/>
    <w:rsid w:val="1E4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F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748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748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cin.gov.cn/web/showinfo/showinfo.aspx?infoid=134edfe0-3f87-4cf2-b67a-b5a3f0faeabe&amp;categoryNum=035015&amp;site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cin.gov.cn/web/showinfo/showinfo.aspx?infoid=134edfe0-3f87-4cf2-b67a-b5a3f0faeabe&amp;categoryNum=035015&amp;site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</dc:creator>
  <cp:lastModifiedBy>lenovo</cp:lastModifiedBy>
  <cp:revision>3</cp:revision>
  <dcterms:created xsi:type="dcterms:W3CDTF">2023-12-04T07:51:00Z</dcterms:created>
  <dcterms:modified xsi:type="dcterms:W3CDTF">2023-12-04T07:51:00Z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F595ECAF893342E691822AF32EBFECE3</vt:lpwstr>
  </property>
</Properties>
</file>