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3C" w:rsidRDefault="00C05574" w:rsidP="00C05574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D46207">
        <w:rPr>
          <w:rFonts w:ascii="微软雅黑" w:eastAsia="微软雅黑" w:hAnsi="微软雅黑" w:hint="eastAsia"/>
          <w:b/>
          <w:bCs/>
          <w:sz w:val="28"/>
          <w:szCs w:val="28"/>
        </w:rPr>
        <w:t>首届（</w:t>
      </w:r>
      <w:r w:rsidRPr="00D46207">
        <w:rPr>
          <w:rFonts w:ascii="微软雅黑" w:eastAsia="微软雅黑" w:hAnsi="微软雅黑"/>
          <w:b/>
          <w:bCs/>
          <w:sz w:val="28"/>
          <w:szCs w:val="28"/>
        </w:rPr>
        <w:t>2020）中国建筑业</w:t>
      </w:r>
      <w:r w:rsidR="00536489" w:rsidRPr="00D46207">
        <w:rPr>
          <w:rFonts w:ascii="微软雅黑" w:eastAsia="微软雅黑" w:hAnsi="微软雅黑" w:hint="eastAsia"/>
          <w:b/>
          <w:bCs/>
          <w:sz w:val="28"/>
          <w:szCs w:val="28"/>
        </w:rPr>
        <w:t>“新基建”</w:t>
      </w:r>
      <w:r w:rsidR="00251E3C" w:rsidRPr="00D46207">
        <w:rPr>
          <w:rFonts w:ascii="微软雅黑" w:eastAsia="微软雅黑" w:hAnsi="微软雅黑" w:hint="eastAsia"/>
          <w:b/>
          <w:bCs/>
          <w:sz w:val="28"/>
          <w:szCs w:val="28"/>
        </w:rPr>
        <w:t>引领数字项目高峰论坛</w:t>
      </w:r>
    </w:p>
    <w:p w:rsidR="00B54DBF" w:rsidRPr="00D46207" w:rsidRDefault="00B54DBF" w:rsidP="00C05574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p w:rsidR="00AF7C47" w:rsidRPr="00496EAB" w:rsidRDefault="00AF7C47" w:rsidP="00C05574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/>
          <w:sz w:val="28"/>
          <w:szCs w:val="21"/>
        </w:rPr>
        <w:t>党的十九大提出关于建设数字中国的战略部署，进一步促进建筑业的转型升级与可持续健康发展，全面落实住房和城乡建设部《</w:t>
      </w:r>
      <w:r w:rsidRPr="00496EAB">
        <w:rPr>
          <w:rFonts w:ascii="Times New Roman" w:eastAsia="仿宋" w:hAnsi="Times New Roman" w:cs="Times New Roman"/>
          <w:sz w:val="28"/>
          <w:szCs w:val="21"/>
        </w:rPr>
        <w:t>2016-2020</w:t>
      </w:r>
      <w:r w:rsidRPr="00496EAB">
        <w:rPr>
          <w:rFonts w:ascii="Times New Roman" w:eastAsia="仿宋" w:hAnsi="Times New Roman" w:cs="Times New Roman"/>
          <w:sz w:val="28"/>
          <w:szCs w:val="21"/>
        </w:rPr>
        <w:t>年建筑业信息化发展纲要》。</w:t>
      </w:r>
    </w:p>
    <w:p w:rsidR="000F543E" w:rsidRPr="00496EAB" w:rsidRDefault="00EC3465" w:rsidP="00D34AB1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/>
          <w:sz w:val="28"/>
          <w:szCs w:val="21"/>
        </w:rPr>
        <w:t>建设行业对</w:t>
      </w:r>
      <w:r w:rsidRPr="00496EAB">
        <w:rPr>
          <w:rFonts w:ascii="Times New Roman" w:eastAsia="仿宋" w:hAnsi="Times New Roman" w:cs="Times New Roman"/>
          <w:sz w:val="28"/>
          <w:szCs w:val="21"/>
        </w:rPr>
        <w:t>“</w:t>
      </w:r>
      <w:r w:rsidRPr="00496EAB">
        <w:rPr>
          <w:rFonts w:ascii="Times New Roman" w:eastAsia="仿宋" w:hAnsi="Times New Roman" w:cs="Times New Roman"/>
          <w:sz w:val="28"/>
          <w:szCs w:val="21"/>
        </w:rPr>
        <w:t>数字化</w:t>
      </w:r>
      <w:r w:rsidRPr="00496EAB">
        <w:rPr>
          <w:rFonts w:ascii="Times New Roman" w:eastAsia="仿宋" w:hAnsi="Times New Roman" w:cs="Times New Roman"/>
          <w:sz w:val="28"/>
          <w:szCs w:val="21"/>
        </w:rPr>
        <w:t>”</w:t>
      </w:r>
      <w:r w:rsidRPr="00496EAB">
        <w:rPr>
          <w:rFonts w:ascii="Times New Roman" w:eastAsia="仿宋" w:hAnsi="Times New Roman" w:cs="Times New Roman"/>
          <w:sz w:val="28"/>
          <w:szCs w:val="21"/>
        </w:rPr>
        <w:t>、</w:t>
      </w:r>
      <w:r w:rsidRPr="00496EAB">
        <w:rPr>
          <w:rFonts w:ascii="Times New Roman" w:eastAsia="仿宋" w:hAnsi="Times New Roman" w:cs="Times New Roman"/>
          <w:sz w:val="28"/>
          <w:szCs w:val="21"/>
        </w:rPr>
        <w:t>“</w:t>
      </w:r>
      <w:r w:rsidRPr="00496EAB">
        <w:rPr>
          <w:rFonts w:ascii="Times New Roman" w:eastAsia="仿宋" w:hAnsi="Times New Roman" w:cs="Times New Roman"/>
          <w:sz w:val="28"/>
          <w:szCs w:val="21"/>
        </w:rPr>
        <w:t>在线化</w:t>
      </w:r>
      <w:r w:rsidRPr="00496EAB">
        <w:rPr>
          <w:rFonts w:ascii="Times New Roman" w:eastAsia="仿宋" w:hAnsi="Times New Roman" w:cs="Times New Roman"/>
          <w:sz w:val="28"/>
          <w:szCs w:val="21"/>
        </w:rPr>
        <w:t>”</w:t>
      </w:r>
      <w:r w:rsidRPr="00496EAB">
        <w:rPr>
          <w:rFonts w:ascii="Times New Roman" w:eastAsia="仿宋" w:hAnsi="Times New Roman" w:cs="Times New Roman"/>
          <w:sz w:val="28"/>
          <w:szCs w:val="21"/>
        </w:rPr>
        <w:t>、</w:t>
      </w:r>
      <w:r w:rsidRPr="00496EAB">
        <w:rPr>
          <w:rFonts w:ascii="Times New Roman" w:eastAsia="仿宋" w:hAnsi="Times New Roman" w:cs="Times New Roman"/>
          <w:sz w:val="28"/>
          <w:szCs w:val="21"/>
        </w:rPr>
        <w:t>“</w:t>
      </w:r>
      <w:r w:rsidRPr="00496EAB">
        <w:rPr>
          <w:rFonts w:ascii="Times New Roman" w:eastAsia="仿宋" w:hAnsi="Times New Roman" w:cs="Times New Roman"/>
          <w:sz w:val="28"/>
          <w:szCs w:val="21"/>
        </w:rPr>
        <w:t>智能化</w:t>
      </w:r>
      <w:r w:rsidRPr="00496EAB">
        <w:rPr>
          <w:rFonts w:ascii="Times New Roman" w:eastAsia="仿宋" w:hAnsi="Times New Roman" w:cs="Times New Roman"/>
          <w:sz w:val="28"/>
          <w:szCs w:val="21"/>
        </w:rPr>
        <w:t>”</w:t>
      </w:r>
      <w:r w:rsidRPr="00496EAB">
        <w:rPr>
          <w:rFonts w:ascii="Times New Roman" w:eastAsia="仿宋" w:hAnsi="Times New Roman" w:cs="Times New Roman"/>
          <w:sz w:val="28"/>
          <w:szCs w:val="21"/>
        </w:rPr>
        <w:t>的转型升级需求</w:t>
      </w:r>
      <w:r w:rsidRPr="00496EAB">
        <w:rPr>
          <w:rFonts w:ascii="Times New Roman" w:eastAsia="仿宋" w:hAnsi="Times New Roman" w:cs="Times New Roman" w:hint="eastAsia"/>
          <w:sz w:val="28"/>
          <w:szCs w:val="21"/>
        </w:rPr>
        <w:t>同样也</w:t>
      </w:r>
      <w:r w:rsidRPr="00496EAB">
        <w:rPr>
          <w:rFonts w:ascii="Times New Roman" w:eastAsia="仿宋" w:hAnsi="Times New Roman" w:cs="Times New Roman"/>
          <w:sz w:val="28"/>
          <w:szCs w:val="21"/>
        </w:rPr>
        <w:t>越来越旺盛，为了加快建设行业、建筑企业数字化转型的速度和提升建设落地应用的效果，</w:t>
      </w:r>
      <w:r w:rsidR="00D34AB1" w:rsidRPr="00496EAB">
        <w:rPr>
          <w:rFonts w:ascii="Times New Roman" w:eastAsia="仿宋" w:hAnsi="Times New Roman" w:cs="Times New Roman" w:hint="eastAsia"/>
          <w:sz w:val="28"/>
          <w:szCs w:val="21"/>
        </w:rPr>
        <w:t>由中国各省市建筑业协会联合主办，</w:t>
      </w:r>
      <w:r w:rsidRPr="00496EAB">
        <w:rPr>
          <w:rFonts w:ascii="Times New Roman" w:eastAsia="仿宋" w:hAnsi="Times New Roman" w:cs="Times New Roman" w:hint="eastAsia"/>
          <w:sz w:val="28"/>
          <w:szCs w:val="21"/>
        </w:rPr>
        <w:t>广联达科技股份有限公司</w:t>
      </w:r>
      <w:r w:rsidR="000F6891">
        <w:rPr>
          <w:rFonts w:ascii="Times New Roman" w:eastAsia="仿宋" w:hAnsi="Times New Roman" w:cs="Times New Roman" w:hint="eastAsia"/>
          <w:sz w:val="28"/>
          <w:szCs w:val="21"/>
        </w:rPr>
        <w:t>承办，全国优秀建筑企业代表联合协办，中国建设报</w:t>
      </w:r>
      <w:r w:rsidR="00D34AB1" w:rsidRPr="00496EAB">
        <w:rPr>
          <w:rFonts w:ascii="Times New Roman" w:eastAsia="仿宋" w:hAnsi="Times New Roman" w:cs="Times New Roman" w:hint="eastAsia"/>
          <w:sz w:val="28"/>
          <w:szCs w:val="21"/>
        </w:rPr>
        <w:t>、</w:t>
      </w:r>
      <w:r w:rsidR="00D34AB1" w:rsidRPr="00496EAB">
        <w:rPr>
          <w:rFonts w:ascii="Times New Roman" w:eastAsia="仿宋" w:hAnsi="Times New Roman" w:cs="Times New Roman" w:hint="eastAsia"/>
          <w:sz w:val="28"/>
          <w:szCs w:val="21"/>
        </w:rPr>
        <w:t>CCTV</w:t>
      </w:r>
      <w:r w:rsidR="00D34AB1" w:rsidRPr="00496EAB">
        <w:rPr>
          <w:rFonts w:ascii="Times New Roman" w:eastAsia="仿宋" w:hAnsi="Times New Roman" w:cs="Times New Roman" w:hint="eastAsia"/>
          <w:sz w:val="28"/>
          <w:szCs w:val="21"/>
        </w:rPr>
        <w:t>、全国各省级主流媒体支持的《</w:t>
      </w:r>
      <w:r w:rsidR="00D34AB1" w:rsidRPr="00496EAB">
        <w:rPr>
          <w:rFonts w:ascii="Times New Roman" w:eastAsia="仿宋" w:hAnsi="Times New Roman" w:cs="Times New Roman"/>
          <w:sz w:val="28"/>
          <w:szCs w:val="21"/>
        </w:rPr>
        <w:t>数字峰会</w:t>
      </w:r>
      <w:r w:rsidR="00D34AB1" w:rsidRPr="00496EAB">
        <w:rPr>
          <w:rFonts w:ascii="Times New Roman" w:eastAsia="仿宋" w:hAnsi="Times New Roman" w:cs="Times New Roman"/>
          <w:sz w:val="28"/>
          <w:szCs w:val="21"/>
        </w:rPr>
        <w:t xml:space="preserve"> </w:t>
      </w:r>
      <w:r w:rsidR="00D34AB1" w:rsidRPr="00496EAB">
        <w:rPr>
          <w:rFonts w:ascii="Times New Roman" w:eastAsia="仿宋" w:hAnsi="Times New Roman" w:cs="Times New Roman"/>
          <w:sz w:val="28"/>
          <w:szCs w:val="21"/>
        </w:rPr>
        <w:t>巅峰论</w:t>
      </w:r>
      <w:r w:rsidR="00D34AB1" w:rsidRPr="00496EAB">
        <w:rPr>
          <w:rFonts w:ascii="Times New Roman" w:eastAsia="仿宋" w:hAnsi="Times New Roman" w:cs="Times New Roman"/>
          <w:sz w:val="28"/>
          <w:szCs w:val="21"/>
        </w:rPr>
        <w:t>“</w:t>
      </w:r>
      <w:r w:rsidR="00D34AB1" w:rsidRPr="00496EAB">
        <w:rPr>
          <w:rFonts w:ascii="Times New Roman" w:eastAsia="仿宋" w:hAnsi="Times New Roman" w:cs="Times New Roman"/>
          <w:sz w:val="28"/>
          <w:szCs w:val="21"/>
        </w:rPr>
        <w:t>道</w:t>
      </w:r>
      <w:r w:rsidR="00D34AB1" w:rsidRPr="00496EAB">
        <w:rPr>
          <w:rFonts w:ascii="Times New Roman" w:eastAsia="仿宋" w:hAnsi="Times New Roman" w:cs="Times New Roman"/>
          <w:sz w:val="28"/>
          <w:szCs w:val="21"/>
        </w:rPr>
        <w:t>”—</w:t>
      </w:r>
      <w:r w:rsidR="00D34AB1" w:rsidRPr="00496EAB">
        <w:rPr>
          <w:rFonts w:ascii="Times New Roman" w:eastAsia="仿宋" w:hAnsi="Times New Roman" w:cs="Times New Roman"/>
          <w:sz w:val="28"/>
          <w:szCs w:val="21"/>
        </w:rPr>
        <w:t>首届（</w:t>
      </w:r>
      <w:r w:rsidR="00D34AB1" w:rsidRPr="00496EAB">
        <w:rPr>
          <w:rFonts w:ascii="Times New Roman" w:eastAsia="仿宋" w:hAnsi="Times New Roman" w:cs="Times New Roman"/>
          <w:sz w:val="28"/>
          <w:szCs w:val="21"/>
        </w:rPr>
        <w:t>2020</w:t>
      </w:r>
      <w:r w:rsidR="00D34AB1" w:rsidRPr="00496EAB">
        <w:rPr>
          <w:rFonts w:ascii="Times New Roman" w:eastAsia="仿宋" w:hAnsi="Times New Roman" w:cs="Times New Roman"/>
          <w:sz w:val="28"/>
          <w:szCs w:val="21"/>
        </w:rPr>
        <w:t>）中国建筑业</w:t>
      </w:r>
      <w:r w:rsidR="00F14CFB" w:rsidRPr="00496EAB">
        <w:rPr>
          <w:rFonts w:ascii="Times New Roman" w:eastAsia="仿宋" w:hAnsi="Times New Roman" w:cs="Times New Roman" w:hint="eastAsia"/>
          <w:sz w:val="28"/>
          <w:szCs w:val="21"/>
        </w:rPr>
        <w:t>“新基建”</w:t>
      </w:r>
      <w:r w:rsidR="00D34AB1" w:rsidRPr="00496EAB">
        <w:rPr>
          <w:rFonts w:ascii="Times New Roman" w:eastAsia="仿宋" w:hAnsi="Times New Roman" w:cs="Times New Roman" w:hint="eastAsia"/>
          <w:sz w:val="28"/>
          <w:szCs w:val="21"/>
        </w:rPr>
        <w:t>引领数字项目高峰论坛》将于</w:t>
      </w:r>
      <w:r w:rsidR="00D34AB1" w:rsidRPr="00496EAB">
        <w:rPr>
          <w:rFonts w:ascii="Times New Roman" w:eastAsia="仿宋" w:hAnsi="Times New Roman" w:cs="Times New Roman"/>
          <w:sz w:val="28"/>
          <w:szCs w:val="21"/>
        </w:rPr>
        <w:t>6</w:t>
      </w:r>
      <w:r w:rsidR="00D34AB1" w:rsidRPr="00496EAB">
        <w:rPr>
          <w:rFonts w:ascii="Times New Roman" w:eastAsia="仿宋" w:hAnsi="Times New Roman" w:cs="Times New Roman"/>
          <w:sz w:val="28"/>
          <w:szCs w:val="21"/>
        </w:rPr>
        <w:t>月</w:t>
      </w:r>
      <w:r w:rsidR="00D34AB1" w:rsidRPr="00496EAB">
        <w:rPr>
          <w:rFonts w:ascii="Times New Roman" w:eastAsia="仿宋" w:hAnsi="Times New Roman" w:cs="Times New Roman"/>
          <w:sz w:val="28"/>
          <w:szCs w:val="21"/>
        </w:rPr>
        <w:t>2</w:t>
      </w:r>
      <w:r w:rsidR="00D34AB1" w:rsidRPr="00496EAB">
        <w:rPr>
          <w:rFonts w:ascii="Times New Roman" w:eastAsia="仿宋" w:hAnsi="Times New Roman" w:cs="Times New Roman"/>
          <w:sz w:val="28"/>
          <w:szCs w:val="21"/>
        </w:rPr>
        <w:t>日</w:t>
      </w:r>
      <w:r w:rsidR="00D34AB1" w:rsidRPr="00496EAB">
        <w:rPr>
          <w:rFonts w:ascii="Times New Roman" w:eastAsia="仿宋" w:hAnsi="Times New Roman" w:cs="Times New Roman" w:hint="eastAsia"/>
          <w:sz w:val="28"/>
          <w:szCs w:val="21"/>
        </w:rPr>
        <w:t>下午</w:t>
      </w:r>
      <w:r w:rsidR="00D34AB1" w:rsidRPr="00496EAB">
        <w:rPr>
          <w:rFonts w:ascii="Times New Roman" w:eastAsia="仿宋" w:hAnsi="Times New Roman" w:cs="Times New Roman"/>
          <w:sz w:val="28"/>
          <w:szCs w:val="21"/>
        </w:rPr>
        <w:t>举办</w:t>
      </w:r>
      <w:r w:rsidR="000F543E" w:rsidRPr="00496EAB">
        <w:rPr>
          <w:rFonts w:ascii="Times New Roman" w:eastAsia="仿宋" w:hAnsi="Times New Roman" w:cs="Times New Roman" w:hint="eastAsia"/>
          <w:sz w:val="28"/>
          <w:szCs w:val="21"/>
        </w:rPr>
        <w:t>。</w:t>
      </w:r>
    </w:p>
    <w:p w:rsidR="00D34AB1" w:rsidRPr="00496EAB" w:rsidRDefault="00D34AB1" w:rsidP="00D34AB1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 w:hint="eastAsia"/>
          <w:sz w:val="28"/>
          <w:szCs w:val="21"/>
        </w:rPr>
        <w:t>本次高峰论坛聚焦</w:t>
      </w:r>
      <w:r w:rsidR="009F45CA" w:rsidRPr="00496EAB">
        <w:rPr>
          <w:rFonts w:ascii="Times New Roman" w:eastAsia="仿宋" w:hAnsi="Times New Roman" w:cs="Times New Roman" w:hint="eastAsia"/>
          <w:sz w:val="28"/>
          <w:szCs w:val="21"/>
        </w:rPr>
        <w:t>在</w:t>
      </w:r>
      <w:r w:rsidR="009F45CA" w:rsidRPr="00496EAB">
        <w:rPr>
          <w:rFonts w:ascii="Times New Roman" w:eastAsia="仿宋" w:hAnsi="Times New Roman" w:cs="Times New Roman" w:hint="eastAsia"/>
          <w:sz w:val="28"/>
          <w:szCs w:val="21"/>
        </w:rPr>
        <w:t>5G</w:t>
      </w:r>
      <w:r w:rsidR="009F45CA" w:rsidRPr="00496EAB">
        <w:rPr>
          <w:rFonts w:ascii="Times New Roman" w:eastAsia="仿宋" w:hAnsi="Times New Roman" w:cs="Times New Roman" w:hint="eastAsia"/>
          <w:sz w:val="28"/>
          <w:szCs w:val="21"/>
        </w:rPr>
        <w:t>网络、大数据中心、人工智能</w:t>
      </w:r>
      <w:r w:rsidR="00255F7B" w:rsidRPr="00496EAB">
        <w:rPr>
          <w:rFonts w:ascii="Times New Roman" w:eastAsia="仿宋" w:hAnsi="Times New Roman" w:cs="Times New Roman" w:hint="eastAsia"/>
          <w:sz w:val="28"/>
          <w:szCs w:val="21"/>
        </w:rPr>
        <w:t>、互联网</w:t>
      </w:r>
      <w:r w:rsidR="009F45CA" w:rsidRPr="00496EAB">
        <w:rPr>
          <w:rFonts w:ascii="Times New Roman" w:eastAsia="仿宋" w:hAnsi="Times New Roman" w:cs="Times New Roman" w:hint="eastAsia"/>
          <w:sz w:val="28"/>
          <w:szCs w:val="21"/>
        </w:rPr>
        <w:t>等新基建加持下的数字项目如何运用云技术、大数据、物联网、移动互联网、人工智能、</w:t>
      </w:r>
      <w:r w:rsidR="009F45CA" w:rsidRPr="00496EAB">
        <w:rPr>
          <w:rFonts w:ascii="Times New Roman" w:eastAsia="仿宋" w:hAnsi="Times New Roman" w:cs="Times New Roman" w:hint="eastAsia"/>
          <w:sz w:val="28"/>
          <w:szCs w:val="21"/>
        </w:rPr>
        <w:t>BIM</w:t>
      </w:r>
      <w:r w:rsidR="009F45CA" w:rsidRPr="00496EAB">
        <w:rPr>
          <w:rFonts w:ascii="Times New Roman" w:eastAsia="仿宋" w:hAnsi="Times New Roman" w:cs="Times New Roman" w:hint="eastAsia"/>
          <w:sz w:val="28"/>
          <w:szCs w:val="21"/>
        </w:rPr>
        <w:t>技术等助力工程项目高效复产，有效加快工程进度，落地应用数字化。</w:t>
      </w:r>
      <w:bookmarkStart w:id="0" w:name="_GoBack"/>
      <w:bookmarkEnd w:id="0"/>
    </w:p>
    <w:p w:rsidR="00827BD0" w:rsidRPr="00496EAB" w:rsidRDefault="00827BD0" w:rsidP="00827BD0">
      <w:pPr>
        <w:widowControl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 w:hint="eastAsia"/>
          <w:sz w:val="28"/>
          <w:szCs w:val="21"/>
        </w:rPr>
        <w:t>现将</w:t>
      </w:r>
      <w:r w:rsidR="00657DB2" w:rsidRPr="00496EAB">
        <w:rPr>
          <w:rFonts w:ascii="Times New Roman" w:eastAsia="仿宋" w:hAnsi="Times New Roman" w:cs="Times New Roman" w:hint="eastAsia"/>
          <w:sz w:val="28"/>
          <w:szCs w:val="21"/>
        </w:rPr>
        <w:t>高峰论坛</w:t>
      </w:r>
      <w:r w:rsidRPr="00496EAB">
        <w:rPr>
          <w:rFonts w:ascii="Times New Roman" w:eastAsia="仿宋" w:hAnsi="Times New Roman" w:cs="Times New Roman" w:hint="eastAsia"/>
          <w:sz w:val="28"/>
          <w:szCs w:val="21"/>
        </w:rPr>
        <w:t>相关事项</w:t>
      </w:r>
      <w:r w:rsidR="00BB6352">
        <w:rPr>
          <w:rFonts w:ascii="Times New Roman" w:eastAsia="仿宋" w:hAnsi="Times New Roman" w:cs="Times New Roman" w:hint="eastAsia"/>
          <w:sz w:val="28"/>
          <w:szCs w:val="21"/>
        </w:rPr>
        <w:t>通知</w:t>
      </w:r>
      <w:r w:rsidRPr="00496EAB">
        <w:rPr>
          <w:rFonts w:ascii="Times New Roman" w:eastAsia="仿宋" w:hAnsi="Times New Roman" w:cs="Times New Roman" w:hint="eastAsia"/>
          <w:sz w:val="28"/>
          <w:szCs w:val="21"/>
        </w:rPr>
        <w:t>如下：</w:t>
      </w:r>
    </w:p>
    <w:p w:rsidR="00496EAB" w:rsidRPr="00496EAB" w:rsidRDefault="00496EAB" w:rsidP="00496EAB">
      <w:pPr>
        <w:ind w:firstLineChars="200" w:firstLine="560"/>
        <w:jc w:val="left"/>
        <w:rPr>
          <w:rFonts w:ascii="Times New Roman" w:eastAsia="黑体" w:hAnsi="Times New Roman" w:cs="Times New Roman"/>
          <w:sz w:val="28"/>
          <w:szCs w:val="21"/>
        </w:rPr>
      </w:pPr>
      <w:r w:rsidRPr="00496EAB">
        <w:rPr>
          <w:rFonts w:ascii="Times New Roman" w:eastAsia="黑体" w:hAnsi="Times New Roman" w:cs="Times New Roman" w:hint="eastAsia"/>
          <w:sz w:val="28"/>
          <w:szCs w:val="21"/>
        </w:rPr>
        <w:t>一、会议主题</w:t>
      </w:r>
    </w:p>
    <w:p w:rsidR="00496EAB" w:rsidRPr="00496EAB" w:rsidRDefault="00496EAB" w:rsidP="00496EAB">
      <w:pPr>
        <w:ind w:firstLineChars="200" w:firstLine="560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 w:hint="eastAsia"/>
          <w:sz w:val="28"/>
          <w:szCs w:val="21"/>
        </w:rPr>
        <w:t>首届（</w:t>
      </w:r>
      <w:r w:rsidRPr="00496EAB">
        <w:rPr>
          <w:rFonts w:ascii="Times New Roman" w:eastAsia="仿宋" w:hAnsi="Times New Roman" w:cs="Times New Roman"/>
          <w:sz w:val="28"/>
          <w:szCs w:val="21"/>
        </w:rPr>
        <w:t>2020</w:t>
      </w:r>
      <w:r w:rsidRPr="00496EAB">
        <w:rPr>
          <w:rFonts w:ascii="Times New Roman" w:eastAsia="仿宋" w:hAnsi="Times New Roman" w:cs="Times New Roman"/>
          <w:sz w:val="28"/>
          <w:szCs w:val="21"/>
        </w:rPr>
        <w:t>）中国建筑业</w:t>
      </w:r>
      <w:r w:rsidRPr="00496EAB">
        <w:rPr>
          <w:rFonts w:ascii="Times New Roman" w:eastAsia="仿宋" w:hAnsi="Times New Roman" w:cs="Times New Roman"/>
          <w:sz w:val="28"/>
          <w:szCs w:val="21"/>
        </w:rPr>
        <w:t>“</w:t>
      </w:r>
      <w:r w:rsidRPr="00496EAB">
        <w:rPr>
          <w:rFonts w:ascii="Times New Roman" w:eastAsia="仿宋" w:hAnsi="Times New Roman" w:cs="Times New Roman"/>
          <w:sz w:val="28"/>
          <w:szCs w:val="21"/>
        </w:rPr>
        <w:t>新基建</w:t>
      </w:r>
      <w:r w:rsidRPr="00496EAB">
        <w:rPr>
          <w:rFonts w:ascii="Times New Roman" w:eastAsia="仿宋" w:hAnsi="Times New Roman" w:cs="Times New Roman"/>
          <w:sz w:val="28"/>
          <w:szCs w:val="21"/>
        </w:rPr>
        <w:t>”</w:t>
      </w:r>
      <w:r w:rsidRPr="00496EAB">
        <w:rPr>
          <w:rFonts w:ascii="Times New Roman" w:eastAsia="仿宋" w:hAnsi="Times New Roman" w:cs="Times New Roman"/>
          <w:sz w:val="28"/>
          <w:szCs w:val="21"/>
        </w:rPr>
        <w:t>引领数字项目高峰论坛</w:t>
      </w:r>
    </w:p>
    <w:p w:rsidR="00496EAB" w:rsidRPr="00496EAB" w:rsidRDefault="00496EAB" w:rsidP="00496EAB">
      <w:pPr>
        <w:ind w:firstLineChars="200" w:firstLine="560"/>
        <w:jc w:val="left"/>
        <w:rPr>
          <w:rFonts w:ascii="Times New Roman" w:eastAsia="黑体" w:hAnsi="Times New Roman" w:cs="Times New Roman"/>
          <w:sz w:val="28"/>
          <w:szCs w:val="21"/>
        </w:rPr>
      </w:pPr>
      <w:r w:rsidRPr="00496EAB">
        <w:rPr>
          <w:rFonts w:ascii="Times New Roman" w:eastAsia="黑体" w:hAnsi="Times New Roman" w:cs="Times New Roman" w:hint="eastAsia"/>
          <w:sz w:val="28"/>
          <w:szCs w:val="21"/>
        </w:rPr>
        <w:t>二、会议组织</w:t>
      </w:r>
    </w:p>
    <w:p w:rsidR="00496EAB" w:rsidRPr="00496EAB" w:rsidRDefault="00496EAB" w:rsidP="00496EAB">
      <w:pPr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1"/>
        </w:rPr>
      </w:pPr>
      <w:r w:rsidRPr="00496EAB">
        <w:rPr>
          <w:rFonts w:ascii="仿宋" w:eastAsia="仿宋" w:hAnsi="仿宋" w:cs="Times New Roman" w:hint="eastAsia"/>
          <w:sz w:val="28"/>
          <w:szCs w:val="21"/>
        </w:rPr>
        <w:t>主办单位： 中国建筑业协会项目管理委员会与建造师分会</w:t>
      </w:r>
    </w:p>
    <w:p w:rsidR="00496EAB" w:rsidRPr="00496EAB" w:rsidRDefault="00496EAB" w:rsidP="00496EAB">
      <w:pPr>
        <w:spacing w:line="360" w:lineRule="auto"/>
        <w:ind w:leftChars="500" w:left="1050" w:firstLineChars="400" w:firstLine="1120"/>
        <w:jc w:val="left"/>
        <w:rPr>
          <w:rFonts w:ascii="仿宋" w:eastAsia="仿宋" w:hAnsi="仿宋" w:cs="Times New Roman"/>
          <w:sz w:val="28"/>
          <w:szCs w:val="21"/>
        </w:rPr>
      </w:pPr>
      <w:r w:rsidRPr="00496EAB">
        <w:rPr>
          <w:rFonts w:ascii="仿宋" w:eastAsia="仿宋" w:hAnsi="仿宋" w:cs="Times New Roman"/>
          <w:sz w:val="28"/>
          <w:szCs w:val="21"/>
        </w:rPr>
        <w:t>中国安装协会</w:t>
      </w:r>
    </w:p>
    <w:p w:rsidR="00496EAB" w:rsidRPr="00496EAB" w:rsidRDefault="00496EAB" w:rsidP="00496EAB">
      <w:pPr>
        <w:spacing w:line="360" w:lineRule="auto"/>
        <w:ind w:leftChars="500" w:left="1050" w:firstLineChars="400" w:firstLine="1120"/>
        <w:jc w:val="left"/>
        <w:rPr>
          <w:rFonts w:ascii="仿宋" w:eastAsia="仿宋" w:hAnsi="仿宋" w:cs="Times New Roman"/>
          <w:sz w:val="28"/>
          <w:szCs w:val="21"/>
        </w:rPr>
      </w:pPr>
      <w:r w:rsidRPr="00496EAB">
        <w:rPr>
          <w:rFonts w:ascii="仿宋" w:eastAsia="仿宋" w:hAnsi="仿宋" w:cs="Times New Roman"/>
          <w:sz w:val="28"/>
          <w:szCs w:val="21"/>
        </w:rPr>
        <w:lastRenderedPageBreak/>
        <w:t>全国各省市建筑业协会代表</w:t>
      </w:r>
    </w:p>
    <w:p w:rsidR="00496EAB" w:rsidRPr="00496EAB" w:rsidRDefault="00496EAB" w:rsidP="00496EAB">
      <w:pPr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1"/>
        </w:rPr>
      </w:pPr>
      <w:r w:rsidRPr="00496EAB">
        <w:rPr>
          <w:rFonts w:ascii="仿宋" w:eastAsia="仿宋" w:hAnsi="仿宋" w:cs="Times New Roman" w:hint="eastAsia"/>
          <w:sz w:val="28"/>
          <w:szCs w:val="21"/>
        </w:rPr>
        <w:t>承办单位： 广联达科技股份有限公司</w:t>
      </w:r>
    </w:p>
    <w:p w:rsidR="00496EAB" w:rsidRPr="00496EAB" w:rsidRDefault="00496EAB" w:rsidP="00496EAB">
      <w:pPr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1"/>
        </w:rPr>
      </w:pPr>
      <w:r w:rsidRPr="00496EAB">
        <w:rPr>
          <w:rFonts w:ascii="仿宋" w:eastAsia="仿宋" w:hAnsi="仿宋" w:cs="Times New Roman" w:hint="eastAsia"/>
          <w:sz w:val="28"/>
          <w:szCs w:val="21"/>
        </w:rPr>
        <w:t>协办单位： 全国优秀建筑企业代表</w:t>
      </w:r>
    </w:p>
    <w:p w:rsidR="00496EAB" w:rsidRPr="00496EAB" w:rsidRDefault="00496EAB" w:rsidP="00496EAB">
      <w:pPr>
        <w:spacing w:line="360" w:lineRule="auto"/>
        <w:ind w:leftChars="500" w:left="1050" w:firstLineChars="400" w:firstLine="1120"/>
        <w:jc w:val="left"/>
        <w:rPr>
          <w:rFonts w:ascii="仿宋" w:eastAsia="仿宋" w:hAnsi="仿宋" w:cs="Times New Roman"/>
          <w:sz w:val="28"/>
          <w:szCs w:val="21"/>
        </w:rPr>
      </w:pPr>
      <w:r w:rsidRPr="00496EAB">
        <w:rPr>
          <w:rFonts w:ascii="仿宋" w:eastAsia="仿宋" w:hAnsi="仿宋" w:cs="Times New Roman"/>
          <w:sz w:val="28"/>
          <w:szCs w:val="21"/>
        </w:rPr>
        <w:t>全国优秀高等院校代表</w:t>
      </w:r>
    </w:p>
    <w:p w:rsidR="00496EAB" w:rsidRPr="00496EAB" w:rsidRDefault="00496EAB" w:rsidP="00496EAB">
      <w:pPr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1"/>
        </w:rPr>
      </w:pPr>
      <w:r w:rsidRPr="00496EAB">
        <w:rPr>
          <w:rFonts w:ascii="仿宋" w:eastAsia="仿宋" w:hAnsi="仿宋" w:cs="Times New Roman" w:hint="eastAsia"/>
          <w:sz w:val="28"/>
          <w:szCs w:val="21"/>
        </w:rPr>
        <w:t xml:space="preserve">媒体支持： </w:t>
      </w:r>
      <w:r w:rsidRPr="00496EAB">
        <w:rPr>
          <w:rFonts w:ascii="仿宋" w:eastAsia="仿宋" w:hAnsi="仿宋" w:cs="Times New Roman"/>
          <w:sz w:val="28"/>
          <w:szCs w:val="21"/>
        </w:rPr>
        <w:t xml:space="preserve"> </w:t>
      </w:r>
      <w:r w:rsidRPr="00496EAB">
        <w:rPr>
          <w:rFonts w:ascii="仿宋" w:eastAsia="仿宋" w:hAnsi="仿宋" w:cs="Times New Roman" w:hint="eastAsia"/>
          <w:sz w:val="28"/>
          <w:szCs w:val="21"/>
        </w:rPr>
        <w:t>C</w:t>
      </w:r>
      <w:r w:rsidRPr="00496EAB">
        <w:rPr>
          <w:rFonts w:ascii="仿宋" w:eastAsia="仿宋" w:hAnsi="仿宋" w:cs="Times New Roman"/>
          <w:sz w:val="28"/>
          <w:szCs w:val="21"/>
        </w:rPr>
        <w:t>CTV</w:t>
      </w:r>
    </w:p>
    <w:p w:rsidR="00496EAB" w:rsidRPr="00496EAB" w:rsidRDefault="00496EAB" w:rsidP="00496EAB">
      <w:pPr>
        <w:spacing w:line="360" w:lineRule="auto"/>
        <w:ind w:leftChars="600" w:left="1260" w:firstLineChars="321" w:firstLine="899"/>
        <w:jc w:val="left"/>
        <w:rPr>
          <w:rFonts w:ascii="仿宋" w:eastAsia="仿宋" w:hAnsi="仿宋" w:cs="Times New Roman"/>
          <w:sz w:val="28"/>
          <w:szCs w:val="21"/>
        </w:rPr>
      </w:pPr>
      <w:r w:rsidRPr="00496EAB">
        <w:rPr>
          <w:rFonts w:ascii="仿宋" w:eastAsia="仿宋" w:hAnsi="仿宋" w:cs="Times New Roman" w:hint="eastAsia"/>
          <w:sz w:val="28"/>
          <w:szCs w:val="21"/>
        </w:rPr>
        <w:t>中国电子报</w:t>
      </w:r>
    </w:p>
    <w:p w:rsidR="00496EAB" w:rsidRPr="00496EAB" w:rsidRDefault="00496EAB" w:rsidP="00496EAB">
      <w:pPr>
        <w:spacing w:line="360" w:lineRule="auto"/>
        <w:ind w:leftChars="600" w:left="1260" w:firstLineChars="321" w:firstLine="899"/>
        <w:jc w:val="left"/>
        <w:rPr>
          <w:rFonts w:ascii="仿宋" w:eastAsia="仿宋" w:hAnsi="仿宋" w:cs="Times New Roman"/>
          <w:sz w:val="28"/>
          <w:szCs w:val="21"/>
        </w:rPr>
      </w:pPr>
      <w:r w:rsidRPr="00496EAB">
        <w:rPr>
          <w:rFonts w:ascii="仿宋" w:eastAsia="仿宋" w:hAnsi="仿宋" w:cs="Times New Roman" w:hint="eastAsia"/>
          <w:sz w:val="28"/>
          <w:szCs w:val="21"/>
        </w:rPr>
        <w:t>通信产业报</w:t>
      </w:r>
    </w:p>
    <w:p w:rsidR="00496EAB" w:rsidRPr="00496EAB" w:rsidRDefault="00496EAB" w:rsidP="00496EAB">
      <w:pPr>
        <w:spacing w:line="360" w:lineRule="auto"/>
        <w:ind w:leftChars="600" w:left="1260" w:firstLineChars="321" w:firstLine="899"/>
        <w:jc w:val="left"/>
        <w:rPr>
          <w:rFonts w:ascii="仿宋" w:eastAsia="仿宋" w:hAnsi="仿宋" w:cs="Times New Roman"/>
          <w:sz w:val="28"/>
          <w:szCs w:val="21"/>
        </w:rPr>
      </w:pPr>
      <w:r w:rsidRPr="00496EAB">
        <w:rPr>
          <w:rFonts w:ascii="仿宋" w:eastAsia="仿宋" w:hAnsi="仿宋" w:cs="Times New Roman" w:hint="eastAsia"/>
          <w:sz w:val="28"/>
          <w:szCs w:val="21"/>
        </w:rPr>
        <w:t>工业互联网世界</w:t>
      </w:r>
    </w:p>
    <w:p w:rsidR="00496EAB" w:rsidRPr="00496EAB" w:rsidRDefault="00496EAB" w:rsidP="00496EAB">
      <w:pPr>
        <w:spacing w:line="360" w:lineRule="auto"/>
        <w:ind w:leftChars="600" w:left="1260" w:firstLineChars="321" w:firstLine="899"/>
        <w:jc w:val="left"/>
        <w:rPr>
          <w:rFonts w:ascii="仿宋" w:eastAsia="仿宋" w:hAnsi="仿宋" w:cs="Times New Roman"/>
          <w:sz w:val="28"/>
          <w:szCs w:val="21"/>
        </w:rPr>
      </w:pPr>
      <w:r w:rsidRPr="00496EAB">
        <w:rPr>
          <w:rFonts w:ascii="仿宋" w:eastAsia="仿宋" w:hAnsi="仿宋" w:cs="Times New Roman" w:hint="eastAsia"/>
          <w:sz w:val="28"/>
          <w:szCs w:val="21"/>
        </w:rPr>
        <w:t>《软件和集成电路》杂志社</w:t>
      </w:r>
    </w:p>
    <w:p w:rsidR="00496EAB" w:rsidRPr="00496EAB" w:rsidRDefault="00496EAB" w:rsidP="00496EAB">
      <w:pPr>
        <w:ind w:firstLineChars="200" w:firstLine="560"/>
        <w:jc w:val="left"/>
        <w:rPr>
          <w:rFonts w:ascii="Times New Roman" w:eastAsia="黑体" w:hAnsi="Times New Roman" w:cs="Times New Roman"/>
          <w:sz w:val="28"/>
          <w:szCs w:val="21"/>
        </w:rPr>
      </w:pPr>
      <w:r w:rsidRPr="00496EAB">
        <w:rPr>
          <w:rFonts w:ascii="Times New Roman" w:eastAsia="黑体" w:hAnsi="Times New Roman" w:cs="Times New Roman" w:hint="eastAsia"/>
          <w:sz w:val="28"/>
          <w:szCs w:val="21"/>
        </w:rPr>
        <w:t>三、会议形式</w:t>
      </w:r>
    </w:p>
    <w:p w:rsidR="00496EAB" w:rsidRPr="00496EAB" w:rsidRDefault="00496EAB" w:rsidP="003619B9">
      <w:pPr>
        <w:ind w:firstLineChars="500" w:firstLine="1400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 w:hint="eastAsia"/>
          <w:sz w:val="28"/>
          <w:szCs w:val="21"/>
        </w:rPr>
        <w:t>网络直播</w:t>
      </w:r>
    </w:p>
    <w:p w:rsidR="00496EAB" w:rsidRPr="00496EAB" w:rsidRDefault="00496EAB" w:rsidP="00496EAB">
      <w:pPr>
        <w:ind w:firstLineChars="200" w:firstLine="560"/>
        <w:jc w:val="left"/>
        <w:rPr>
          <w:rFonts w:ascii="Times New Roman" w:eastAsia="黑体" w:hAnsi="Times New Roman" w:cs="Times New Roman"/>
          <w:sz w:val="28"/>
          <w:szCs w:val="21"/>
        </w:rPr>
      </w:pPr>
      <w:r w:rsidRPr="00496EAB">
        <w:rPr>
          <w:rFonts w:ascii="Times New Roman" w:eastAsia="黑体" w:hAnsi="Times New Roman" w:cs="Times New Roman" w:hint="eastAsia"/>
          <w:sz w:val="28"/>
          <w:szCs w:val="21"/>
        </w:rPr>
        <w:t>四、主论坛会议时间及主要内容</w:t>
      </w:r>
    </w:p>
    <w:p w:rsidR="00496EAB" w:rsidRPr="00496EAB" w:rsidRDefault="00496EAB" w:rsidP="00496EAB">
      <w:pPr>
        <w:ind w:firstLineChars="200" w:firstLine="560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/>
          <w:sz w:val="28"/>
          <w:szCs w:val="21"/>
        </w:rPr>
        <w:t>2020</w:t>
      </w:r>
      <w:r w:rsidRPr="00496EAB">
        <w:rPr>
          <w:rFonts w:ascii="Times New Roman" w:eastAsia="仿宋" w:hAnsi="Times New Roman" w:cs="Times New Roman" w:hint="eastAsia"/>
          <w:sz w:val="28"/>
          <w:szCs w:val="21"/>
        </w:rPr>
        <w:t>年</w:t>
      </w:r>
      <w:r w:rsidRPr="00496EAB">
        <w:rPr>
          <w:rFonts w:ascii="Times New Roman" w:eastAsia="仿宋" w:hAnsi="Times New Roman" w:cs="Times New Roman"/>
          <w:sz w:val="28"/>
          <w:szCs w:val="21"/>
        </w:rPr>
        <w:t>6</w:t>
      </w:r>
      <w:r w:rsidRPr="00496EAB">
        <w:rPr>
          <w:rFonts w:ascii="Times New Roman" w:eastAsia="仿宋" w:hAnsi="Times New Roman" w:cs="Times New Roman" w:hint="eastAsia"/>
          <w:sz w:val="28"/>
          <w:szCs w:val="21"/>
        </w:rPr>
        <w:t>月</w:t>
      </w:r>
      <w:r w:rsidRPr="00496EAB">
        <w:rPr>
          <w:rFonts w:ascii="Times New Roman" w:eastAsia="仿宋" w:hAnsi="Times New Roman" w:cs="Times New Roman"/>
          <w:sz w:val="28"/>
          <w:szCs w:val="21"/>
        </w:rPr>
        <w:t>2</w:t>
      </w:r>
      <w:r w:rsidRPr="00496EAB">
        <w:rPr>
          <w:rFonts w:ascii="Times New Roman" w:eastAsia="仿宋" w:hAnsi="Times New Roman" w:cs="Times New Roman" w:hint="eastAsia"/>
          <w:sz w:val="28"/>
          <w:szCs w:val="21"/>
        </w:rPr>
        <w:t>日下午</w:t>
      </w:r>
      <w:r w:rsidRPr="00496EAB">
        <w:rPr>
          <w:rFonts w:ascii="Times New Roman" w:eastAsia="仿宋" w:hAnsi="Times New Roman" w:cs="Times New Roman" w:hint="eastAsia"/>
          <w:sz w:val="28"/>
          <w:szCs w:val="21"/>
        </w:rPr>
        <w:t>1</w:t>
      </w:r>
      <w:r w:rsidRPr="00496EAB">
        <w:rPr>
          <w:rFonts w:ascii="Times New Roman" w:eastAsia="仿宋" w:hAnsi="Times New Roman" w:cs="Times New Roman"/>
          <w:sz w:val="28"/>
          <w:szCs w:val="21"/>
        </w:rPr>
        <w:t>3</w:t>
      </w:r>
      <w:r w:rsidRPr="00496EAB">
        <w:rPr>
          <w:rFonts w:ascii="Times New Roman" w:eastAsia="仿宋" w:hAnsi="Times New Roman" w:cs="Times New Roman" w:hint="eastAsia"/>
          <w:sz w:val="28"/>
          <w:szCs w:val="21"/>
        </w:rPr>
        <w:t>:</w:t>
      </w:r>
      <w:r w:rsidRPr="00496EAB">
        <w:rPr>
          <w:rFonts w:ascii="Times New Roman" w:eastAsia="仿宋" w:hAnsi="Times New Roman" w:cs="Times New Roman"/>
          <w:sz w:val="28"/>
          <w:szCs w:val="21"/>
        </w:rPr>
        <w:t>30</w:t>
      </w:r>
      <w:r w:rsidRPr="00496EAB">
        <w:rPr>
          <w:rFonts w:ascii="Times New Roman" w:eastAsia="仿宋" w:hAnsi="Times New Roman" w:cs="Times New Roman" w:hint="eastAsia"/>
          <w:sz w:val="28"/>
          <w:szCs w:val="21"/>
        </w:rPr>
        <w:t>到</w:t>
      </w:r>
      <w:r w:rsidRPr="00496EAB">
        <w:rPr>
          <w:rFonts w:ascii="Times New Roman" w:eastAsia="仿宋" w:hAnsi="Times New Roman" w:cs="Times New Roman" w:hint="eastAsia"/>
          <w:sz w:val="28"/>
          <w:szCs w:val="21"/>
        </w:rPr>
        <w:t>1</w:t>
      </w:r>
      <w:r w:rsidRPr="00496EAB">
        <w:rPr>
          <w:rFonts w:ascii="Times New Roman" w:eastAsia="仿宋" w:hAnsi="Times New Roman" w:cs="Times New Roman"/>
          <w:sz w:val="28"/>
          <w:szCs w:val="21"/>
        </w:rPr>
        <w:t>7</w:t>
      </w:r>
      <w:r w:rsidRPr="00496EAB">
        <w:rPr>
          <w:rFonts w:ascii="Times New Roman" w:eastAsia="仿宋" w:hAnsi="Times New Roman" w:cs="Times New Roman" w:hint="eastAsia"/>
          <w:sz w:val="28"/>
          <w:szCs w:val="21"/>
        </w:rPr>
        <w:t>:</w:t>
      </w:r>
      <w:r w:rsidRPr="00496EAB">
        <w:rPr>
          <w:rFonts w:ascii="Times New Roman" w:eastAsia="仿宋" w:hAnsi="Times New Roman" w:cs="Times New Roman"/>
          <w:sz w:val="28"/>
          <w:szCs w:val="21"/>
        </w:rPr>
        <w:t>30</w:t>
      </w:r>
      <w:r w:rsidRPr="00496EAB">
        <w:rPr>
          <w:rFonts w:ascii="Times New Roman" w:eastAsia="仿宋" w:hAnsi="Times New Roman" w:cs="Times New Roman" w:hint="eastAsia"/>
          <w:sz w:val="28"/>
          <w:szCs w:val="21"/>
        </w:rPr>
        <w:t>，具体内容如下：</w:t>
      </w:r>
    </w:p>
    <w:p w:rsidR="00496EAB" w:rsidRPr="00496EAB" w:rsidRDefault="00496EAB" w:rsidP="00496EAB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/>
          <w:sz w:val="28"/>
          <w:szCs w:val="21"/>
        </w:rPr>
        <w:t>1</w:t>
      </w:r>
      <w:r w:rsidRPr="00496EAB">
        <w:rPr>
          <w:rFonts w:ascii="Times New Roman" w:eastAsia="仿宋" w:hAnsi="Times New Roman" w:cs="Times New Roman"/>
          <w:sz w:val="28"/>
          <w:szCs w:val="21"/>
        </w:rPr>
        <w:t>、领导致辞</w:t>
      </w:r>
    </w:p>
    <w:p w:rsidR="00496EAB" w:rsidRPr="00496EAB" w:rsidRDefault="00496EAB" w:rsidP="00496EAB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 w:hint="eastAsia"/>
          <w:sz w:val="28"/>
          <w:szCs w:val="21"/>
        </w:rPr>
        <w:t>①</w:t>
      </w:r>
      <w:r w:rsidRPr="00496EAB">
        <w:rPr>
          <w:rFonts w:ascii="Times New Roman" w:eastAsia="仿宋" w:hAnsi="Times New Roman" w:cs="Times New Roman"/>
          <w:sz w:val="28"/>
          <w:szCs w:val="21"/>
        </w:rPr>
        <w:t xml:space="preserve"> </w:t>
      </w:r>
      <w:r w:rsidRPr="00496EAB">
        <w:rPr>
          <w:rFonts w:ascii="Times New Roman" w:eastAsia="仿宋" w:hAnsi="Times New Roman" w:cs="Times New Roman"/>
          <w:sz w:val="28"/>
          <w:szCs w:val="21"/>
        </w:rPr>
        <w:t>工程项目管理与建造师分会、各省市建筑业协会</w:t>
      </w:r>
      <w:r w:rsidRPr="00496EAB">
        <w:rPr>
          <w:rFonts w:ascii="Times New Roman" w:eastAsia="仿宋" w:hAnsi="Times New Roman" w:cs="Times New Roman" w:hint="eastAsia"/>
          <w:sz w:val="28"/>
          <w:szCs w:val="21"/>
        </w:rPr>
        <w:t>代表</w:t>
      </w:r>
      <w:proofErr w:type="gramStart"/>
      <w:r w:rsidRPr="00496EAB">
        <w:rPr>
          <w:rFonts w:ascii="Times New Roman" w:eastAsia="仿宋" w:hAnsi="Times New Roman" w:cs="Times New Roman"/>
          <w:sz w:val="28"/>
          <w:szCs w:val="21"/>
        </w:rPr>
        <w:t>和中安协领导</w:t>
      </w:r>
      <w:proofErr w:type="gramEnd"/>
      <w:r w:rsidRPr="00496EAB">
        <w:rPr>
          <w:rFonts w:ascii="Times New Roman" w:eastAsia="仿宋" w:hAnsi="Times New Roman" w:cs="Times New Roman"/>
          <w:sz w:val="28"/>
          <w:szCs w:val="21"/>
        </w:rPr>
        <w:t>联合致辞</w:t>
      </w:r>
    </w:p>
    <w:p w:rsidR="00496EAB" w:rsidRPr="00496EAB" w:rsidRDefault="00496EAB" w:rsidP="00496EAB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 w:hint="eastAsia"/>
          <w:sz w:val="28"/>
          <w:szCs w:val="21"/>
        </w:rPr>
        <w:t>②</w:t>
      </w:r>
      <w:r w:rsidRPr="00496EAB">
        <w:rPr>
          <w:rFonts w:ascii="Times New Roman" w:eastAsia="仿宋" w:hAnsi="Times New Roman" w:cs="Times New Roman"/>
          <w:sz w:val="28"/>
          <w:szCs w:val="21"/>
        </w:rPr>
        <w:t xml:space="preserve"> </w:t>
      </w:r>
      <w:r w:rsidRPr="00496EAB">
        <w:rPr>
          <w:rFonts w:ascii="Times New Roman" w:eastAsia="仿宋" w:hAnsi="Times New Roman" w:cs="Times New Roman"/>
          <w:sz w:val="28"/>
          <w:szCs w:val="21"/>
        </w:rPr>
        <w:t>袁正刚，广联达科技总裁</w:t>
      </w:r>
    </w:p>
    <w:p w:rsidR="00496EAB" w:rsidRPr="00496EAB" w:rsidRDefault="00496EAB" w:rsidP="00496EAB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/>
          <w:sz w:val="28"/>
          <w:szCs w:val="21"/>
        </w:rPr>
        <w:t>2</w:t>
      </w:r>
      <w:r w:rsidRPr="00496EAB">
        <w:rPr>
          <w:rFonts w:ascii="Times New Roman" w:eastAsia="仿宋" w:hAnsi="Times New Roman" w:cs="Times New Roman"/>
          <w:sz w:val="28"/>
          <w:szCs w:val="21"/>
        </w:rPr>
        <w:t>、</w:t>
      </w:r>
      <w:r w:rsidRPr="00496EAB">
        <w:rPr>
          <w:rFonts w:ascii="Times New Roman" w:eastAsia="仿宋" w:hAnsi="Times New Roman" w:cs="Times New Roman"/>
          <w:sz w:val="28"/>
          <w:szCs w:val="21"/>
        </w:rPr>
        <w:t>“</w:t>
      </w:r>
      <w:r w:rsidRPr="00496EAB">
        <w:rPr>
          <w:rFonts w:ascii="Times New Roman" w:eastAsia="仿宋" w:hAnsi="Times New Roman" w:cs="Times New Roman"/>
          <w:sz w:val="28"/>
          <w:szCs w:val="21"/>
        </w:rPr>
        <w:t>新基建</w:t>
      </w:r>
      <w:r w:rsidRPr="00496EAB">
        <w:rPr>
          <w:rFonts w:ascii="Times New Roman" w:eastAsia="仿宋" w:hAnsi="Times New Roman" w:cs="Times New Roman"/>
          <w:sz w:val="28"/>
          <w:szCs w:val="21"/>
        </w:rPr>
        <w:t>”</w:t>
      </w:r>
      <w:r w:rsidRPr="00496EAB">
        <w:rPr>
          <w:rFonts w:ascii="Times New Roman" w:eastAsia="仿宋" w:hAnsi="Times New Roman" w:cs="Times New Roman"/>
          <w:sz w:val="28"/>
          <w:szCs w:val="21"/>
        </w:rPr>
        <w:t>成为工程项目新引擎主题分享</w:t>
      </w:r>
    </w:p>
    <w:p w:rsidR="00496EAB" w:rsidRPr="00496EAB" w:rsidRDefault="00496EAB" w:rsidP="00496EAB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 w:hint="eastAsia"/>
          <w:sz w:val="28"/>
          <w:szCs w:val="21"/>
        </w:rPr>
        <w:t>嘉宾：王晓辉，清华大学互联网产业研究院副院长、清华大学工学博士</w:t>
      </w:r>
    </w:p>
    <w:p w:rsidR="00496EAB" w:rsidRPr="00496EAB" w:rsidRDefault="00496EAB" w:rsidP="00496EAB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/>
          <w:sz w:val="28"/>
          <w:szCs w:val="21"/>
        </w:rPr>
        <w:t>3</w:t>
      </w:r>
      <w:r w:rsidRPr="00496EAB">
        <w:rPr>
          <w:rFonts w:ascii="Times New Roman" w:eastAsia="仿宋" w:hAnsi="Times New Roman" w:cs="Times New Roman"/>
          <w:sz w:val="28"/>
          <w:szCs w:val="21"/>
        </w:rPr>
        <w:t>、</w:t>
      </w:r>
      <w:r w:rsidRPr="00496EAB">
        <w:rPr>
          <w:rFonts w:ascii="Times New Roman" w:eastAsia="仿宋" w:hAnsi="Times New Roman" w:cs="Times New Roman"/>
          <w:sz w:val="28"/>
          <w:szCs w:val="21"/>
        </w:rPr>
        <w:t>“</w:t>
      </w:r>
      <w:r w:rsidRPr="00496EAB">
        <w:rPr>
          <w:rFonts w:ascii="Times New Roman" w:eastAsia="仿宋" w:hAnsi="Times New Roman" w:cs="Times New Roman"/>
          <w:sz w:val="28"/>
          <w:szCs w:val="21"/>
        </w:rPr>
        <w:t>新基建</w:t>
      </w:r>
      <w:r w:rsidRPr="00496EAB">
        <w:rPr>
          <w:rFonts w:ascii="Times New Roman" w:eastAsia="仿宋" w:hAnsi="Times New Roman" w:cs="Times New Roman"/>
          <w:sz w:val="28"/>
          <w:szCs w:val="21"/>
        </w:rPr>
        <w:t>”</w:t>
      </w:r>
      <w:r w:rsidRPr="00496EAB">
        <w:rPr>
          <w:rFonts w:ascii="Times New Roman" w:eastAsia="仿宋" w:hAnsi="Times New Roman" w:cs="Times New Roman"/>
          <w:sz w:val="28"/>
          <w:szCs w:val="21"/>
        </w:rPr>
        <w:t>引领下的数字项目整体解决方案分享</w:t>
      </w:r>
    </w:p>
    <w:p w:rsidR="00496EAB" w:rsidRPr="00496EAB" w:rsidRDefault="00496EAB" w:rsidP="00496EAB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 w:hint="eastAsia"/>
          <w:sz w:val="28"/>
          <w:szCs w:val="21"/>
        </w:rPr>
        <w:t>嘉宾：王鹏翊，广联达科技副总裁</w:t>
      </w:r>
    </w:p>
    <w:p w:rsidR="00496EAB" w:rsidRPr="00496EAB" w:rsidRDefault="00496EAB" w:rsidP="00496EAB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/>
          <w:sz w:val="28"/>
          <w:szCs w:val="21"/>
        </w:rPr>
        <w:lastRenderedPageBreak/>
        <w:t>4</w:t>
      </w:r>
      <w:r w:rsidRPr="00496EAB">
        <w:rPr>
          <w:rFonts w:ascii="Times New Roman" w:eastAsia="仿宋" w:hAnsi="Times New Roman" w:cs="Times New Roman"/>
          <w:sz w:val="28"/>
          <w:szCs w:val="21"/>
        </w:rPr>
        <w:t>、</w:t>
      </w:r>
      <w:r w:rsidRPr="00496EAB">
        <w:rPr>
          <w:rFonts w:ascii="Times New Roman" w:eastAsia="仿宋" w:hAnsi="Times New Roman" w:cs="Times New Roman"/>
          <w:sz w:val="28"/>
          <w:szCs w:val="21"/>
        </w:rPr>
        <w:t>“</w:t>
      </w:r>
      <w:r w:rsidRPr="00496EAB">
        <w:rPr>
          <w:rFonts w:ascii="Times New Roman" w:eastAsia="仿宋" w:hAnsi="Times New Roman" w:cs="Times New Roman"/>
          <w:sz w:val="28"/>
          <w:szCs w:val="21"/>
        </w:rPr>
        <w:t>冰立方</w:t>
      </w:r>
      <w:r w:rsidRPr="00496EAB">
        <w:rPr>
          <w:rFonts w:ascii="Times New Roman" w:eastAsia="仿宋" w:hAnsi="Times New Roman" w:cs="Times New Roman"/>
          <w:sz w:val="28"/>
          <w:szCs w:val="21"/>
        </w:rPr>
        <w:t>”</w:t>
      </w:r>
      <w:r w:rsidRPr="00496EAB">
        <w:rPr>
          <w:rFonts w:ascii="Times New Roman" w:eastAsia="仿宋" w:hAnsi="Times New Roman" w:cs="Times New Roman"/>
          <w:sz w:val="28"/>
          <w:szCs w:val="21"/>
        </w:rPr>
        <w:t>的数字化建设和落地应用实践分享</w:t>
      </w:r>
    </w:p>
    <w:p w:rsidR="00496EAB" w:rsidRPr="00496EAB" w:rsidRDefault="00496EAB" w:rsidP="00496EAB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 w:hint="eastAsia"/>
          <w:sz w:val="28"/>
          <w:szCs w:val="21"/>
        </w:rPr>
        <w:t>嘉宾：张玉磊，中建一局华北公司</w:t>
      </w:r>
      <w:r w:rsidRPr="00496EAB">
        <w:rPr>
          <w:rFonts w:ascii="Times New Roman" w:eastAsia="仿宋" w:hAnsi="Times New Roman" w:cs="Times New Roman"/>
          <w:sz w:val="28"/>
          <w:szCs w:val="21"/>
        </w:rPr>
        <w:t>"</w:t>
      </w:r>
      <w:r w:rsidRPr="00496EAB">
        <w:rPr>
          <w:rFonts w:ascii="Times New Roman" w:eastAsia="仿宋" w:hAnsi="Times New Roman" w:cs="Times New Roman"/>
          <w:sz w:val="28"/>
          <w:szCs w:val="21"/>
        </w:rPr>
        <w:t>冰</w:t>
      </w:r>
      <w:proofErr w:type="gramStart"/>
      <w:r w:rsidRPr="00496EAB">
        <w:rPr>
          <w:rFonts w:ascii="Times New Roman" w:eastAsia="仿宋" w:hAnsi="Times New Roman" w:cs="Times New Roman"/>
          <w:sz w:val="28"/>
          <w:szCs w:val="21"/>
        </w:rPr>
        <w:t>立方</w:t>
      </w:r>
      <w:r w:rsidRPr="00496EAB">
        <w:rPr>
          <w:rFonts w:ascii="Times New Roman" w:eastAsia="仿宋" w:hAnsi="Times New Roman" w:cs="Times New Roman"/>
          <w:sz w:val="28"/>
          <w:szCs w:val="21"/>
        </w:rPr>
        <w:t>"</w:t>
      </w:r>
      <w:proofErr w:type="gramEnd"/>
      <w:r w:rsidRPr="00496EAB">
        <w:rPr>
          <w:rFonts w:ascii="Times New Roman" w:eastAsia="仿宋" w:hAnsi="Times New Roman" w:cs="Times New Roman"/>
          <w:sz w:val="28"/>
          <w:szCs w:val="21"/>
        </w:rPr>
        <w:t>冰上运动中心项目经理</w:t>
      </w:r>
    </w:p>
    <w:p w:rsidR="00496EAB" w:rsidRPr="00496EAB" w:rsidRDefault="00496EAB" w:rsidP="00496EAB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/>
          <w:sz w:val="28"/>
          <w:szCs w:val="21"/>
        </w:rPr>
        <w:t>5</w:t>
      </w:r>
      <w:r w:rsidRPr="00496EAB">
        <w:rPr>
          <w:rFonts w:ascii="Times New Roman" w:eastAsia="仿宋" w:hAnsi="Times New Roman" w:cs="Times New Roman"/>
          <w:sz w:val="28"/>
          <w:szCs w:val="21"/>
        </w:rPr>
        <w:t>、临河棚改项目的数字化建设和落地应用实践分享</w:t>
      </w:r>
    </w:p>
    <w:p w:rsidR="00496EAB" w:rsidRPr="00496EAB" w:rsidRDefault="00496EAB" w:rsidP="00496EAB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 w:hint="eastAsia"/>
          <w:sz w:val="28"/>
          <w:szCs w:val="21"/>
        </w:rPr>
        <w:t>嘉宾：杨谦，北京城建八建设发展有限责任公司党委书记、董事长、总经理</w:t>
      </w:r>
    </w:p>
    <w:p w:rsidR="00496EAB" w:rsidRPr="00496EAB" w:rsidRDefault="00496EAB" w:rsidP="00496EAB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/>
          <w:sz w:val="28"/>
          <w:szCs w:val="21"/>
        </w:rPr>
        <w:t>6</w:t>
      </w:r>
      <w:r w:rsidRPr="00496EAB">
        <w:rPr>
          <w:rFonts w:ascii="Times New Roman" w:eastAsia="仿宋" w:hAnsi="Times New Roman" w:cs="Times New Roman"/>
          <w:sz w:val="28"/>
          <w:szCs w:val="21"/>
        </w:rPr>
        <w:t>、</w:t>
      </w:r>
      <w:r w:rsidRPr="00496EAB">
        <w:rPr>
          <w:rFonts w:ascii="Times New Roman" w:eastAsia="仿宋" w:hAnsi="Times New Roman" w:cs="Times New Roman" w:hint="eastAsia"/>
          <w:sz w:val="28"/>
          <w:szCs w:val="21"/>
        </w:rPr>
        <w:t>新基建·新建造·共赢新机遇主题演讲</w:t>
      </w:r>
    </w:p>
    <w:p w:rsidR="00496EAB" w:rsidRPr="00496EAB" w:rsidRDefault="00496EAB" w:rsidP="00496EAB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 w:hint="eastAsia"/>
          <w:sz w:val="28"/>
          <w:szCs w:val="21"/>
        </w:rPr>
        <w:t>嘉宾：汪少山，广联达科技高级副总裁</w:t>
      </w:r>
    </w:p>
    <w:p w:rsidR="00496EAB" w:rsidRPr="00496EAB" w:rsidRDefault="00496EAB" w:rsidP="00496EAB">
      <w:pPr>
        <w:numPr>
          <w:ilvl w:val="0"/>
          <w:numId w:val="1"/>
        </w:numPr>
        <w:ind w:firstLineChars="200" w:firstLine="560"/>
        <w:jc w:val="left"/>
        <w:rPr>
          <w:rFonts w:ascii="Times New Roman" w:eastAsia="黑体" w:hAnsi="Times New Roman" w:cs="Times New Roman"/>
          <w:sz w:val="28"/>
          <w:szCs w:val="21"/>
        </w:rPr>
      </w:pPr>
      <w:r w:rsidRPr="00496EAB">
        <w:rPr>
          <w:rFonts w:ascii="Times New Roman" w:eastAsia="黑体" w:hAnsi="Times New Roman" w:cs="Times New Roman" w:hint="eastAsia"/>
          <w:sz w:val="28"/>
          <w:szCs w:val="21"/>
        </w:rPr>
        <w:t>云端访谈分论坛</w:t>
      </w:r>
    </w:p>
    <w:p w:rsidR="00496EAB" w:rsidRDefault="00496EAB" w:rsidP="00496EAB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 w:hint="eastAsia"/>
          <w:sz w:val="28"/>
          <w:szCs w:val="21"/>
        </w:rPr>
        <w:t>全国各省市建筑业协会代表、全国优秀建筑企业代表云端访谈</w:t>
      </w:r>
    </w:p>
    <w:p w:rsidR="009D492F" w:rsidRDefault="009D492F" w:rsidP="009D492F">
      <w:pPr>
        <w:ind w:firstLine="560"/>
        <w:rPr>
          <w:rFonts w:ascii="Times New Roman" w:eastAsia="黑体" w:hAnsi="Times New Roman"/>
          <w:sz w:val="28"/>
          <w:szCs w:val="21"/>
        </w:rPr>
      </w:pPr>
      <w:r>
        <w:rPr>
          <w:rFonts w:ascii="Times New Roman" w:eastAsia="黑体" w:hAnsi="Times New Roman" w:hint="eastAsia"/>
          <w:sz w:val="28"/>
          <w:szCs w:val="21"/>
        </w:rPr>
        <w:t>六、机电分论坛会议时间及主要内容</w:t>
      </w:r>
    </w:p>
    <w:p w:rsidR="009D492F" w:rsidRPr="009D492F" w:rsidRDefault="009D492F" w:rsidP="009D492F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9D492F">
        <w:rPr>
          <w:rFonts w:ascii="Times New Roman" w:eastAsia="仿宋" w:hAnsi="Times New Roman" w:cs="Times New Roman" w:hint="eastAsia"/>
          <w:sz w:val="28"/>
          <w:szCs w:val="21"/>
        </w:rPr>
        <w:t>2020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>年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>6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>月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>3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>日下午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>14:00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>到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>17:00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>，具体内容如下：</w:t>
      </w:r>
    </w:p>
    <w:p w:rsidR="009D492F" w:rsidRPr="009D492F" w:rsidRDefault="009D492F" w:rsidP="009D492F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9D492F">
        <w:rPr>
          <w:rFonts w:ascii="Times New Roman" w:eastAsia="仿宋" w:hAnsi="Times New Roman" w:cs="Times New Roman" w:hint="eastAsia"/>
          <w:sz w:val="28"/>
          <w:szCs w:val="21"/>
        </w:rPr>
        <w:t>1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>、“新基建”点燃数字建筑发展新引擎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 xml:space="preserve">   </w:t>
      </w:r>
    </w:p>
    <w:p w:rsidR="009D492F" w:rsidRPr="009D492F" w:rsidRDefault="009D492F" w:rsidP="009D492F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9D492F">
        <w:rPr>
          <w:rFonts w:ascii="Times New Roman" w:eastAsia="仿宋" w:hAnsi="Times New Roman" w:cs="Times New Roman" w:hint="eastAsia"/>
          <w:sz w:val="28"/>
          <w:szCs w:val="21"/>
        </w:rPr>
        <w:t>嘉宾：杜伟国，上海市安装工程集团有限公司技术顾问</w:t>
      </w:r>
    </w:p>
    <w:p w:rsidR="009D492F" w:rsidRPr="009D492F" w:rsidRDefault="009D492F" w:rsidP="009D492F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9D492F">
        <w:rPr>
          <w:rFonts w:ascii="Times New Roman" w:eastAsia="仿宋" w:hAnsi="Times New Roman" w:cs="Times New Roman" w:hint="eastAsia"/>
          <w:sz w:val="28"/>
          <w:szCs w:val="21"/>
        </w:rPr>
        <w:t>2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>、“新基建”助力数字项目平台新时代</w:t>
      </w:r>
    </w:p>
    <w:p w:rsidR="009D492F" w:rsidRPr="009D492F" w:rsidRDefault="009D492F" w:rsidP="009D492F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9D492F">
        <w:rPr>
          <w:rFonts w:ascii="Times New Roman" w:eastAsia="仿宋" w:hAnsi="Times New Roman" w:cs="Times New Roman" w:hint="eastAsia"/>
          <w:sz w:val="28"/>
          <w:szCs w:val="21"/>
        </w:rPr>
        <w:t>嘉宾：许志鹏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 xml:space="preserve">  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>中建八局华北公司安装分公司技术中心经理</w:t>
      </w:r>
    </w:p>
    <w:p w:rsidR="009D492F" w:rsidRPr="009D492F" w:rsidRDefault="009D492F" w:rsidP="009D492F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9D492F">
        <w:rPr>
          <w:rFonts w:ascii="Times New Roman" w:eastAsia="仿宋" w:hAnsi="Times New Roman" w:cs="Times New Roman" w:hint="eastAsia"/>
          <w:sz w:val="28"/>
          <w:szCs w:val="21"/>
        </w:rPr>
        <w:t>3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>、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>2020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>年安装行业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>BIM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>技术应用成果评价活动</w:t>
      </w:r>
      <w:r w:rsidRPr="009D492F">
        <w:rPr>
          <w:rFonts w:ascii="Times New Roman" w:eastAsia="仿宋" w:hAnsi="Times New Roman" w:cs="Times New Roman" w:hint="eastAsia"/>
          <w:sz w:val="28"/>
          <w:szCs w:val="21"/>
        </w:rPr>
        <w:t xml:space="preserve">    </w:t>
      </w:r>
    </w:p>
    <w:p w:rsidR="009D492F" w:rsidRPr="009D492F" w:rsidRDefault="009D492F" w:rsidP="009D492F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9D492F">
        <w:rPr>
          <w:rFonts w:ascii="Times New Roman" w:eastAsia="仿宋" w:hAnsi="Times New Roman" w:cs="Times New Roman" w:hint="eastAsia"/>
          <w:sz w:val="28"/>
          <w:szCs w:val="21"/>
        </w:rPr>
        <w:t>“新基建”激活数字建造应用快捷键</w:t>
      </w:r>
    </w:p>
    <w:p w:rsidR="009D492F" w:rsidRPr="009D492F" w:rsidRDefault="009D492F" w:rsidP="009D492F">
      <w:pPr>
        <w:ind w:leftChars="100" w:left="210" w:firstLineChars="71" w:firstLine="199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9D492F">
        <w:rPr>
          <w:rFonts w:ascii="Times New Roman" w:eastAsia="仿宋" w:hAnsi="Times New Roman" w:cs="Times New Roman" w:hint="eastAsia"/>
          <w:sz w:val="28"/>
          <w:szCs w:val="21"/>
        </w:rPr>
        <w:t>嘉宾：曹雨，</w:t>
      </w:r>
      <w:proofErr w:type="spellStart"/>
      <w:r w:rsidRPr="009D492F">
        <w:rPr>
          <w:rFonts w:ascii="Times New Roman" w:eastAsia="仿宋" w:hAnsi="Times New Roman" w:cs="Times New Roman" w:hint="eastAsia"/>
          <w:sz w:val="28"/>
          <w:szCs w:val="21"/>
        </w:rPr>
        <w:t>MagiCAD</w:t>
      </w:r>
      <w:proofErr w:type="spellEnd"/>
      <w:r w:rsidRPr="009D492F">
        <w:rPr>
          <w:rFonts w:ascii="Times New Roman" w:eastAsia="仿宋" w:hAnsi="Times New Roman" w:cs="Times New Roman" w:hint="eastAsia"/>
          <w:sz w:val="28"/>
          <w:szCs w:val="21"/>
        </w:rPr>
        <w:t>中国区产品经理</w:t>
      </w:r>
    </w:p>
    <w:p w:rsidR="00496EAB" w:rsidRPr="00496EAB" w:rsidRDefault="009D492F" w:rsidP="00496EAB">
      <w:pPr>
        <w:ind w:firstLineChars="200" w:firstLine="560"/>
        <w:jc w:val="left"/>
        <w:rPr>
          <w:rFonts w:ascii="Times New Roman" w:eastAsia="黑体" w:hAnsi="Times New Roman" w:cs="Times New Roman"/>
          <w:sz w:val="28"/>
          <w:szCs w:val="21"/>
        </w:rPr>
      </w:pPr>
      <w:r>
        <w:rPr>
          <w:rFonts w:ascii="Times New Roman" w:eastAsia="黑体" w:hAnsi="Times New Roman" w:cs="Times New Roman" w:hint="eastAsia"/>
          <w:sz w:val="28"/>
          <w:szCs w:val="21"/>
        </w:rPr>
        <w:t>七</w:t>
      </w:r>
      <w:r w:rsidR="00496EAB" w:rsidRPr="00496EAB">
        <w:rPr>
          <w:rFonts w:ascii="Times New Roman" w:eastAsia="黑体" w:hAnsi="Times New Roman" w:cs="Times New Roman" w:hint="eastAsia"/>
          <w:sz w:val="28"/>
          <w:szCs w:val="21"/>
        </w:rPr>
        <w:t>、参会对象</w:t>
      </w:r>
    </w:p>
    <w:p w:rsidR="00496EAB" w:rsidRPr="00496EAB" w:rsidRDefault="00496EAB" w:rsidP="00496EAB">
      <w:pPr>
        <w:ind w:firstLineChars="200" w:firstLine="560"/>
        <w:jc w:val="left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 w:hint="eastAsia"/>
          <w:sz w:val="28"/>
          <w:szCs w:val="21"/>
        </w:rPr>
        <w:t>董事长、总经理、副总经理、生产副总、总工程师等企业班子及其他企业管理人员；项目经理、项目生产经理、项目总工程师等项目</w:t>
      </w:r>
      <w:r w:rsidRPr="00496EAB">
        <w:rPr>
          <w:rFonts w:ascii="Times New Roman" w:eastAsia="仿宋" w:hAnsi="Times New Roman" w:cs="Times New Roman" w:hint="eastAsia"/>
          <w:sz w:val="28"/>
          <w:szCs w:val="21"/>
        </w:rPr>
        <w:lastRenderedPageBreak/>
        <w:t>班子及其他项目管理人员</w:t>
      </w:r>
    </w:p>
    <w:p w:rsidR="00496EAB" w:rsidRPr="00496EAB" w:rsidRDefault="009D492F" w:rsidP="00496EAB">
      <w:pPr>
        <w:ind w:firstLineChars="200" w:firstLine="560"/>
        <w:jc w:val="left"/>
        <w:rPr>
          <w:rFonts w:ascii="Times New Roman" w:eastAsia="黑体" w:hAnsi="Times New Roman" w:cs="Times New Roman"/>
          <w:sz w:val="28"/>
          <w:szCs w:val="21"/>
        </w:rPr>
      </w:pPr>
      <w:r>
        <w:rPr>
          <w:rFonts w:ascii="Times New Roman" w:eastAsia="黑体" w:hAnsi="Times New Roman" w:cs="Times New Roman" w:hint="eastAsia"/>
          <w:sz w:val="28"/>
          <w:szCs w:val="21"/>
        </w:rPr>
        <w:t>八</w:t>
      </w:r>
      <w:r w:rsidR="00496EAB" w:rsidRPr="00496EAB">
        <w:rPr>
          <w:rFonts w:ascii="Times New Roman" w:eastAsia="黑体" w:hAnsi="Times New Roman" w:cs="Times New Roman" w:hint="eastAsia"/>
          <w:sz w:val="28"/>
          <w:szCs w:val="21"/>
        </w:rPr>
        <w:t>、参与方式</w:t>
      </w:r>
    </w:p>
    <w:p w:rsidR="00496EAB" w:rsidRPr="00496EAB" w:rsidRDefault="00496EAB" w:rsidP="00496EAB">
      <w:pPr>
        <w:ind w:firstLineChars="200" w:firstLine="560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Times New Roman" w:eastAsia="仿宋" w:hAnsi="Times New Roman" w:cs="Times New Roman" w:hint="eastAsia"/>
          <w:sz w:val="28"/>
          <w:szCs w:val="21"/>
        </w:rPr>
        <w:t>本次讲座为公益活动，不收取任何费用。活动需要提前报名，报名成功后按照讲座开始时间，再次进入即可观看。报名参会网址及二维码：</w:t>
      </w:r>
      <w:r w:rsidRPr="00496EAB">
        <w:rPr>
          <w:rFonts w:ascii="Segoe UI" w:eastAsia="仿宋" w:hAnsi="Segoe UI" w:cs="Segoe UI" w:hint="eastAsia"/>
          <w:sz w:val="28"/>
          <w:szCs w:val="28"/>
          <w:shd w:val="clear" w:color="auto" w:fill="FFFFFF"/>
        </w:rPr>
        <w:t>http://mrw.so/63DdJZ</w:t>
      </w:r>
    </w:p>
    <w:p w:rsidR="00496EAB" w:rsidRPr="00496EAB" w:rsidRDefault="00496EAB" w:rsidP="00012DC2">
      <w:pPr>
        <w:jc w:val="center"/>
        <w:rPr>
          <w:rFonts w:ascii="Times New Roman" w:eastAsia="仿宋" w:hAnsi="Times New Roman" w:cs="Times New Roman"/>
          <w:sz w:val="28"/>
          <w:szCs w:val="21"/>
        </w:rPr>
      </w:pPr>
      <w:r w:rsidRPr="00496EAB">
        <w:rPr>
          <w:rFonts w:ascii="等线" w:eastAsia="仿宋" w:hAnsi="等线" w:cs="Times New Roman"/>
          <w:noProof/>
          <w:sz w:val="32"/>
        </w:rPr>
        <w:drawing>
          <wp:inline distT="0" distB="0" distL="114300" distR="114300">
            <wp:extent cx="1513840" cy="1525270"/>
            <wp:effectExtent l="0" t="0" r="10160" b="17780"/>
            <wp:docPr id="4" name="图片 1" descr="b5f810801eb4e0b777b74f6751de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b5f810801eb4e0b777b74f6751de36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65" w:rsidRPr="00D46207" w:rsidRDefault="00EC3465" w:rsidP="00012DC2">
      <w:pPr>
        <w:spacing w:line="360" w:lineRule="auto"/>
        <w:rPr>
          <w:rFonts w:ascii="微软雅黑" w:eastAsia="微软雅黑" w:hAnsi="微软雅黑"/>
          <w:szCs w:val="21"/>
        </w:rPr>
      </w:pPr>
    </w:p>
    <w:sectPr w:rsidR="00EC3465" w:rsidRPr="00D46207" w:rsidSect="00365C4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7A" w:rsidRDefault="00A2207A" w:rsidP="00FE2D9A">
      <w:r>
        <w:separator/>
      </w:r>
    </w:p>
  </w:endnote>
  <w:endnote w:type="continuationSeparator" w:id="0">
    <w:p w:rsidR="00A2207A" w:rsidRDefault="00A2207A" w:rsidP="00FE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正粗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68" w:rsidRPr="000D778C" w:rsidRDefault="000B5E68" w:rsidP="0081481F">
    <w:pPr>
      <w:pStyle w:val="a4"/>
      <w:rPr>
        <w:rFonts w:ascii="方正正粗黑简体" w:eastAsia="方正正粗黑简体" w:hAnsi="方正正粗黑简体"/>
        <w:sz w:val="16"/>
        <w:szCs w:val="16"/>
      </w:rPr>
    </w:pPr>
    <w:r w:rsidRPr="0059772F">
      <w:rPr>
        <w:rFonts w:ascii="方正正粗黑简体" w:eastAsia="方正正粗黑简体" w:hAnsi="方正正粗黑简体" w:hint="eastAsia"/>
        <w:sz w:val="16"/>
        <w:szCs w:val="16"/>
      </w:rPr>
      <w:t>首届（2020）中国建筑业</w:t>
    </w:r>
    <w:r w:rsidR="000D778C">
      <w:rPr>
        <w:rFonts w:ascii="方正正粗黑简体" w:eastAsia="方正正粗黑简体" w:hAnsi="方正正粗黑简体" w:hint="eastAsia"/>
        <w:sz w:val="16"/>
        <w:szCs w:val="16"/>
      </w:rPr>
      <w:t>“新基建”引领数字项目高峰论坛</w:t>
    </w:r>
    <w:r w:rsidRPr="0059772F">
      <w:rPr>
        <w:rFonts w:ascii="方正正粗黑简体" w:eastAsia="方正正粗黑简体" w:hAnsi="方正正粗黑简体" w:hint="eastAsia"/>
        <w:sz w:val="16"/>
        <w:szCs w:val="16"/>
      </w:rPr>
      <w:t xml:space="preserve"> </w:t>
    </w:r>
    <w:r w:rsidRPr="0059772F">
      <w:rPr>
        <w:rFonts w:ascii="方正正粗黑简体" w:eastAsia="方正正粗黑简体" w:hAnsi="方正正粗黑简体"/>
        <w:sz w:val="16"/>
        <w:szCs w:val="16"/>
      </w:rPr>
      <w:t xml:space="preserve">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7A" w:rsidRDefault="00A2207A" w:rsidP="00FE2D9A">
      <w:r>
        <w:separator/>
      </w:r>
    </w:p>
  </w:footnote>
  <w:footnote w:type="continuationSeparator" w:id="0">
    <w:p w:rsidR="00A2207A" w:rsidRDefault="00A2207A" w:rsidP="00FE2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68" w:rsidRPr="0059772F" w:rsidRDefault="000B5E68" w:rsidP="000B5E68">
    <w:pPr>
      <w:pStyle w:val="a4"/>
      <w:rPr>
        <w:rFonts w:ascii="方正正粗黑简体" w:eastAsia="方正正粗黑简体" w:hAnsi="方正正粗黑简体"/>
        <w:sz w:val="16"/>
        <w:szCs w:val="16"/>
      </w:rPr>
    </w:pPr>
    <w:r w:rsidRPr="0059772F">
      <w:rPr>
        <w:noProof/>
        <w:sz w:val="13"/>
        <w:szCs w:val="13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4486910</wp:posOffset>
          </wp:positionH>
          <wp:positionV relativeFrom="paragraph">
            <wp:posOffset>-83185</wp:posOffset>
          </wp:positionV>
          <wp:extent cx="722630" cy="454025"/>
          <wp:effectExtent l="0" t="0" r="1270" b="3175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772F">
      <w:rPr>
        <w:rFonts w:ascii="方正正粗黑简体" w:eastAsia="方正正粗黑简体" w:hAnsi="方正正粗黑简体"/>
        <w:sz w:val="16"/>
        <w:szCs w:val="16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0804"/>
    <w:multiLevelType w:val="singleLevel"/>
    <w:tmpl w:val="28C5080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FE6"/>
    <w:rsid w:val="00001835"/>
    <w:rsid w:val="00012DC2"/>
    <w:rsid w:val="0001532E"/>
    <w:rsid w:val="00037180"/>
    <w:rsid w:val="000474D8"/>
    <w:rsid w:val="000507D3"/>
    <w:rsid w:val="0005544C"/>
    <w:rsid w:val="00061712"/>
    <w:rsid w:val="00071C2D"/>
    <w:rsid w:val="000768BB"/>
    <w:rsid w:val="00093C31"/>
    <w:rsid w:val="000A79CD"/>
    <w:rsid w:val="000B5E68"/>
    <w:rsid w:val="000D778C"/>
    <w:rsid w:val="000E50CB"/>
    <w:rsid w:val="000F1FD8"/>
    <w:rsid w:val="000F543E"/>
    <w:rsid w:val="000F6891"/>
    <w:rsid w:val="001321D2"/>
    <w:rsid w:val="0015249C"/>
    <w:rsid w:val="001606B7"/>
    <w:rsid w:val="00190498"/>
    <w:rsid w:val="00191D11"/>
    <w:rsid w:val="00191FE6"/>
    <w:rsid w:val="00193E22"/>
    <w:rsid w:val="001A6ED1"/>
    <w:rsid w:val="001B0A6E"/>
    <w:rsid w:val="001B71BB"/>
    <w:rsid w:val="001C2B03"/>
    <w:rsid w:val="001E2EE3"/>
    <w:rsid w:val="002047DF"/>
    <w:rsid w:val="00207240"/>
    <w:rsid w:val="00241E35"/>
    <w:rsid w:val="00251E3C"/>
    <w:rsid w:val="00255F7B"/>
    <w:rsid w:val="00261DE6"/>
    <w:rsid w:val="00293735"/>
    <w:rsid w:val="002C2066"/>
    <w:rsid w:val="002C618A"/>
    <w:rsid w:val="002C6F52"/>
    <w:rsid w:val="002E68FE"/>
    <w:rsid w:val="00302623"/>
    <w:rsid w:val="00303A65"/>
    <w:rsid w:val="00312F9F"/>
    <w:rsid w:val="00324A32"/>
    <w:rsid w:val="00346BCD"/>
    <w:rsid w:val="003617C9"/>
    <w:rsid w:val="003619B9"/>
    <w:rsid w:val="00364FE6"/>
    <w:rsid w:val="00365C4D"/>
    <w:rsid w:val="00365CC6"/>
    <w:rsid w:val="003918BC"/>
    <w:rsid w:val="003A44F4"/>
    <w:rsid w:val="003B319C"/>
    <w:rsid w:val="003B3FE6"/>
    <w:rsid w:val="003D2BC6"/>
    <w:rsid w:val="003D2C66"/>
    <w:rsid w:val="003D2D24"/>
    <w:rsid w:val="003F5B44"/>
    <w:rsid w:val="003F5E2B"/>
    <w:rsid w:val="0040099A"/>
    <w:rsid w:val="004477E6"/>
    <w:rsid w:val="004479F5"/>
    <w:rsid w:val="0048685A"/>
    <w:rsid w:val="004879AF"/>
    <w:rsid w:val="004902D7"/>
    <w:rsid w:val="00496EAB"/>
    <w:rsid w:val="004C38B6"/>
    <w:rsid w:val="004C6886"/>
    <w:rsid w:val="004F45C1"/>
    <w:rsid w:val="00503BDC"/>
    <w:rsid w:val="00514F55"/>
    <w:rsid w:val="00536489"/>
    <w:rsid w:val="0058042C"/>
    <w:rsid w:val="005C3F9D"/>
    <w:rsid w:val="005C71AD"/>
    <w:rsid w:val="0065390E"/>
    <w:rsid w:val="006544E8"/>
    <w:rsid w:val="00657DB2"/>
    <w:rsid w:val="00675A06"/>
    <w:rsid w:val="0068514D"/>
    <w:rsid w:val="00686850"/>
    <w:rsid w:val="00692EB9"/>
    <w:rsid w:val="006A2510"/>
    <w:rsid w:val="006B2BA4"/>
    <w:rsid w:val="00726591"/>
    <w:rsid w:val="00737793"/>
    <w:rsid w:val="0076528E"/>
    <w:rsid w:val="007672D3"/>
    <w:rsid w:val="0078207A"/>
    <w:rsid w:val="007A5D46"/>
    <w:rsid w:val="007C2808"/>
    <w:rsid w:val="007D2812"/>
    <w:rsid w:val="007F36E6"/>
    <w:rsid w:val="0081481F"/>
    <w:rsid w:val="00827BD0"/>
    <w:rsid w:val="00831850"/>
    <w:rsid w:val="00893602"/>
    <w:rsid w:val="0089507B"/>
    <w:rsid w:val="008A4D13"/>
    <w:rsid w:val="008B029B"/>
    <w:rsid w:val="008B0ED8"/>
    <w:rsid w:val="008B4118"/>
    <w:rsid w:val="008D2104"/>
    <w:rsid w:val="008D5798"/>
    <w:rsid w:val="008E0DA6"/>
    <w:rsid w:val="008F41C4"/>
    <w:rsid w:val="009377FB"/>
    <w:rsid w:val="0094158F"/>
    <w:rsid w:val="009423EE"/>
    <w:rsid w:val="0096651E"/>
    <w:rsid w:val="00981F61"/>
    <w:rsid w:val="00985066"/>
    <w:rsid w:val="00987832"/>
    <w:rsid w:val="009A0552"/>
    <w:rsid w:val="009D1DED"/>
    <w:rsid w:val="009D1EBC"/>
    <w:rsid w:val="009D3BBF"/>
    <w:rsid w:val="009D492F"/>
    <w:rsid w:val="009E131B"/>
    <w:rsid w:val="009F45CA"/>
    <w:rsid w:val="00A159CB"/>
    <w:rsid w:val="00A209D3"/>
    <w:rsid w:val="00A2207A"/>
    <w:rsid w:val="00A24285"/>
    <w:rsid w:val="00A24503"/>
    <w:rsid w:val="00A36C5A"/>
    <w:rsid w:val="00A5094A"/>
    <w:rsid w:val="00A57796"/>
    <w:rsid w:val="00A87805"/>
    <w:rsid w:val="00AA2164"/>
    <w:rsid w:val="00AB7964"/>
    <w:rsid w:val="00AC5A5B"/>
    <w:rsid w:val="00AE5192"/>
    <w:rsid w:val="00AE52A3"/>
    <w:rsid w:val="00AF7C47"/>
    <w:rsid w:val="00B226E7"/>
    <w:rsid w:val="00B5275D"/>
    <w:rsid w:val="00B535E4"/>
    <w:rsid w:val="00B54DBF"/>
    <w:rsid w:val="00B70DF6"/>
    <w:rsid w:val="00B80651"/>
    <w:rsid w:val="00B81267"/>
    <w:rsid w:val="00BA43EE"/>
    <w:rsid w:val="00BB043B"/>
    <w:rsid w:val="00BB6352"/>
    <w:rsid w:val="00BC17A4"/>
    <w:rsid w:val="00BD1A3A"/>
    <w:rsid w:val="00C05574"/>
    <w:rsid w:val="00C85341"/>
    <w:rsid w:val="00C8609D"/>
    <w:rsid w:val="00CB596D"/>
    <w:rsid w:val="00CC1645"/>
    <w:rsid w:val="00CC7C4A"/>
    <w:rsid w:val="00CD5186"/>
    <w:rsid w:val="00CE119E"/>
    <w:rsid w:val="00D07B11"/>
    <w:rsid w:val="00D312C0"/>
    <w:rsid w:val="00D34AB1"/>
    <w:rsid w:val="00D4069A"/>
    <w:rsid w:val="00D46207"/>
    <w:rsid w:val="00D74383"/>
    <w:rsid w:val="00D76528"/>
    <w:rsid w:val="00D836FF"/>
    <w:rsid w:val="00D90400"/>
    <w:rsid w:val="00D932D6"/>
    <w:rsid w:val="00DA0145"/>
    <w:rsid w:val="00DC2C9A"/>
    <w:rsid w:val="00DC728E"/>
    <w:rsid w:val="00DF172C"/>
    <w:rsid w:val="00E01671"/>
    <w:rsid w:val="00E22C2A"/>
    <w:rsid w:val="00E56AE2"/>
    <w:rsid w:val="00E72914"/>
    <w:rsid w:val="00E73C79"/>
    <w:rsid w:val="00E81AC9"/>
    <w:rsid w:val="00E9549A"/>
    <w:rsid w:val="00EB6FFA"/>
    <w:rsid w:val="00EC3465"/>
    <w:rsid w:val="00EE212D"/>
    <w:rsid w:val="00EE403C"/>
    <w:rsid w:val="00EE70BC"/>
    <w:rsid w:val="00F071F1"/>
    <w:rsid w:val="00F14CFB"/>
    <w:rsid w:val="00F15105"/>
    <w:rsid w:val="00F35253"/>
    <w:rsid w:val="00F548C8"/>
    <w:rsid w:val="00F55938"/>
    <w:rsid w:val="00F56A9E"/>
    <w:rsid w:val="00F705E9"/>
    <w:rsid w:val="00F919BE"/>
    <w:rsid w:val="00FA01E7"/>
    <w:rsid w:val="00FB6637"/>
    <w:rsid w:val="00FB7B56"/>
    <w:rsid w:val="00FC42EE"/>
    <w:rsid w:val="00FC50E8"/>
    <w:rsid w:val="00FC6D0D"/>
    <w:rsid w:val="00FD537F"/>
    <w:rsid w:val="00FD7209"/>
    <w:rsid w:val="00FE160E"/>
    <w:rsid w:val="00FE2D9A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893602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 3 Char"/>
    <w:basedOn w:val="a0"/>
    <w:link w:val="3"/>
    <w:rsid w:val="00893602"/>
    <w:rPr>
      <w:rFonts w:ascii="Times New Roman" w:eastAsia="宋体" w:hAnsi="Times New Roman" w:cs="Times New Roman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FE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D9A"/>
    <w:rPr>
      <w:sz w:val="18"/>
      <w:szCs w:val="18"/>
    </w:rPr>
  </w:style>
  <w:style w:type="character" w:styleId="a5">
    <w:name w:val="Emphasis"/>
    <w:basedOn w:val="a0"/>
    <w:uiPriority w:val="20"/>
    <w:qFormat/>
    <w:rsid w:val="00001835"/>
    <w:rPr>
      <w:i/>
      <w:iCs/>
    </w:rPr>
  </w:style>
  <w:style w:type="character" w:styleId="a6">
    <w:name w:val="Hyperlink"/>
    <w:basedOn w:val="a0"/>
    <w:uiPriority w:val="99"/>
    <w:unhideWhenUsed/>
    <w:rsid w:val="00FD7209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54D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4D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广飞</dc:creator>
  <cp:keywords/>
  <dc:description/>
  <cp:lastModifiedBy>user</cp:lastModifiedBy>
  <cp:revision>13</cp:revision>
  <cp:lastPrinted>2020-04-13T02:02:00Z</cp:lastPrinted>
  <dcterms:created xsi:type="dcterms:W3CDTF">2020-05-20T01:42:00Z</dcterms:created>
  <dcterms:modified xsi:type="dcterms:W3CDTF">2020-05-27T07:56:00Z</dcterms:modified>
</cp:coreProperties>
</file>